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AF5C">
      <w:pPr>
        <w:spacing w:line="242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 w14:paraId="29F389FD">
      <w:pPr>
        <w:spacing w:line="243" w:lineRule="auto"/>
      </w:pPr>
    </w:p>
    <w:p w14:paraId="6C2D156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阆中市人民医院202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年高风险诊疗技术目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录</w:t>
      </w:r>
    </w:p>
    <w:p w14:paraId="772DBF36">
      <w:pPr>
        <w:spacing w:before="13" w:line="224" w:lineRule="auto"/>
        <w:ind w:left="628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cs="黑体" w:asciiTheme="majorEastAsia" w:hAnsiTheme="majorEastAsia" w:eastAsiaTheme="majorEastAsia"/>
          <w:b/>
          <w:bCs/>
          <w:spacing w:val="7"/>
          <w:sz w:val="32"/>
          <w:szCs w:val="32"/>
        </w:rPr>
        <w:t>一、胃肠外科</w:t>
      </w:r>
    </w:p>
    <w:p w14:paraId="75F64435">
      <w:pPr>
        <w:spacing w:line="96" w:lineRule="auto"/>
        <w:rPr>
          <w:sz w:val="2"/>
        </w:rPr>
      </w:pPr>
    </w:p>
    <w:tbl>
      <w:tblPr>
        <w:tblStyle w:val="11"/>
        <w:tblW w:w="8748" w:type="dxa"/>
        <w:tblInd w:w="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8104"/>
      </w:tblGrid>
      <w:tr w14:paraId="29586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056FDC8B">
            <w:pPr>
              <w:spacing w:before="68" w:line="221" w:lineRule="auto"/>
              <w:ind w:left="108"/>
              <w:rPr>
                <w:rFonts w:ascii="黑体" w:hAnsi="黑体" w:eastAsia="黑体" w:cs="黑体"/>
                <w:snapToGrid w:val="0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ascii="黑体" w:hAnsi="黑体" w:eastAsia="黑体" w:cs="黑体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</w:tcPr>
          <w:p w14:paraId="49AAF54D">
            <w:pPr>
              <w:spacing w:before="67" w:line="220" w:lineRule="auto"/>
              <w:ind w:left="3599"/>
              <w:rPr>
                <w:rFonts w:ascii="黑体" w:hAnsi="黑体" w:eastAsia="黑体" w:cs="黑体"/>
                <w:snapToGrid w:val="0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6575B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63DA5095">
            <w:pPr>
              <w:spacing w:before="269" w:line="186" w:lineRule="auto"/>
              <w:ind w:left="27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71A089">
            <w:pPr>
              <w:spacing w:before="238" w:line="217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经腹腔镜根治性全胃切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除术</w:t>
            </w:r>
          </w:p>
        </w:tc>
      </w:tr>
      <w:tr w14:paraId="1ED7B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60A6FD0A">
            <w:pPr>
              <w:spacing w:before="270" w:line="186" w:lineRule="auto"/>
              <w:ind w:left="27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92AF08">
            <w:pPr>
              <w:spacing w:before="239" w:line="217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经腹腔镜根治性左半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结肠切除术</w:t>
            </w:r>
          </w:p>
        </w:tc>
      </w:tr>
      <w:tr w14:paraId="0CF47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2E1B49A5">
            <w:pPr>
              <w:spacing w:before="271" w:line="185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4428BD">
            <w:pPr>
              <w:spacing w:before="241" w:line="217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经腹腔镜根治性右半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结肠切除术</w:t>
            </w:r>
          </w:p>
        </w:tc>
      </w:tr>
      <w:tr w14:paraId="57648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08B1143D">
            <w:pPr>
              <w:spacing w:before="272" w:line="186" w:lineRule="auto"/>
              <w:ind w:left="27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08D479">
            <w:pPr>
              <w:spacing w:before="241" w:line="219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经腹腔镜全结肠切除术</w:t>
            </w:r>
          </w:p>
        </w:tc>
      </w:tr>
      <w:tr w14:paraId="64DC5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76F943D3">
            <w:pPr>
              <w:spacing w:before="275" w:line="182" w:lineRule="auto"/>
              <w:ind w:left="27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7B9222">
            <w:pPr>
              <w:spacing w:before="241" w:line="218" w:lineRule="auto"/>
              <w:ind w:left="10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0"/>
                <w:kern w:val="0"/>
                <w:szCs w:val="21"/>
              </w:rPr>
              <w:t>直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肠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癌根治术Paiks</w:t>
            </w:r>
          </w:p>
        </w:tc>
      </w:tr>
      <w:tr w14:paraId="12A59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37281B1F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FD84CB">
            <w:pPr>
              <w:spacing w:before="242" w:line="218" w:lineRule="auto"/>
              <w:ind w:left="10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腹腔内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肿瘤联合三种以上脏器切除术</w:t>
            </w:r>
          </w:p>
        </w:tc>
      </w:tr>
      <w:tr w14:paraId="4A912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1E0B0AB6">
            <w:pPr>
              <w:spacing w:before="276" w:line="182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A6A472">
            <w:pPr>
              <w:spacing w:before="243" w:line="218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经腹腔镜腹股沟疝无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张力修补术</w:t>
            </w:r>
          </w:p>
        </w:tc>
      </w:tr>
      <w:tr w14:paraId="4103E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40A4CD69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99D11">
            <w:pPr>
              <w:spacing w:before="243" w:line="218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经腹腔镜切口疝无张力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修补术</w:t>
            </w:r>
          </w:p>
        </w:tc>
      </w:tr>
      <w:tr w14:paraId="5A84E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2BC101B3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5524BC">
            <w:pPr>
              <w:spacing w:before="243" w:line="219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经腹腔镜十二指肠憩室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切除术</w:t>
            </w:r>
          </w:p>
        </w:tc>
      </w:tr>
      <w:tr w14:paraId="6B425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20F37310">
            <w:pPr>
              <w:spacing w:before="273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015073">
            <w:pPr>
              <w:spacing w:before="244" w:line="218" w:lineRule="auto"/>
              <w:ind w:left="1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门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静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脉修补术</w:t>
            </w:r>
          </w:p>
        </w:tc>
      </w:tr>
      <w:tr w14:paraId="11604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71908E0E">
            <w:pPr>
              <w:spacing w:before="274" w:line="186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1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24DD86">
            <w:pPr>
              <w:spacing w:before="244" w:line="218" w:lineRule="auto"/>
              <w:ind w:left="10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腔静脉修补术</w:t>
            </w:r>
          </w:p>
        </w:tc>
      </w:tr>
      <w:tr w14:paraId="1C10F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0E857173">
            <w:pPr>
              <w:spacing w:before="274" w:line="186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12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49DD29">
            <w:pPr>
              <w:spacing w:before="244" w:line="218" w:lineRule="auto"/>
              <w:ind w:left="101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经腹腔镜胃穿孔俢补术</w:t>
            </w:r>
          </w:p>
        </w:tc>
      </w:tr>
      <w:tr w14:paraId="4EF9E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</w:tcPr>
          <w:p w14:paraId="153C7D6E">
            <w:pPr>
              <w:spacing w:before="274" w:line="186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13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D68AAE">
            <w:pPr>
              <w:spacing w:before="273" w:line="185" w:lineRule="auto"/>
              <w:ind w:firstLine="104" w:firstLineChars="50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经腹腔镜十二指肠穿孔修补术</w:t>
            </w:r>
          </w:p>
        </w:tc>
      </w:tr>
    </w:tbl>
    <w:p w14:paraId="093B6FE4">
      <w:pPr>
        <w:spacing w:before="174" w:line="225" w:lineRule="auto"/>
        <w:ind w:left="628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cs="黑体" w:asciiTheme="majorEastAsia" w:hAnsiTheme="majorEastAsia" w:eastAsiaTheme="majorEastAsia"/>
          <w:b/>
          <w:bCs/>
          <w:spacing w:val="7"/>
          <w:sz w:val="32"/>
          <w:szCs w:val="32"/>
        </w:rPr>
        <w:t>二、肝胆外科</w:t>
      </w:r>
    </w:p>
    <w:p w14:paraId="7FCEBE4E">
      <w:pPr>
        <w:spacing w:line="71" w:lineRule="auto"/>
        <w:rPr>
          <w:sz w:val="2"/>
        </w:rPr>
      </w:pP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080"/>
      </w:tblGrid>
      <w:tr w14:paraId="39413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9" w:type="dxa"/>
          </w:tcPr>
          <w:p w14:paraId="46EC27D5">
            <w:pPr>
              <w:spacing w:before="61" w:line="221" w:lineRule="auto"/>
              <w:ind w:left="14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80" w:type="dxa"/>
          </w:tcPr>
          <w:p w14:paraId="232EE87E">
            <w:pPr>
              <w:spacing w:before="60" w:line="220" w:lineRule="auto"/>
              <w:ind w:left="3505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7B951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9" w:type="dxa"/>
            <w:noWrap/>
          </w:tcPr>
          <w:p w14:paraId="0BC31EA4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80" w:type="dxa"/>
            <w:noWrap/>
          </w:tcPr>
          <w:p w14:paraId="6D2DB27F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胰十二指肠切除术</w:t>
            </w:r>
          </w:p>
        </w:tc>
      </w:tr>
      <w:tr w14:paraId="087A5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9" w:type="dxa"/>
            <w:noWrap/>
          </w:tcPr>
          <w:p w14:paraId="5365CF78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80" w:type="dxa"/>
            <w:noWrap/>
          </w:tcPr>
          <w:p w14:paraId="790D4642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胰体胰尾肿瘤切除术</w:t>
            </w:r>
          </w:p>
        </w:tc>
      </w:tr>
      <w:tr w14:paraId="6A062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9" w:type="dxa"/>
            <w:noWrap/>
          </w:tcPr>
          <w:p w14:paraId="7EEA9085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080" w:type="dxa"/>
            <w:noWrap/>
          </w:tcPr>
          <w:p w14:paraId="52461F8D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肝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楔形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切除术</w:t>
            </w:r>
          </w:p>
        </w:tc>
      </w:tr>
      <w:tr w14:paraId="6E613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9" w:type="dxa"/>
            <w:noWrap/>
          </w:tcPr>
          <w:p w14:paraId="7A0CCD18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080" w:type="dxa"/>
            <w:noWrap/>
          </w:tcPr>
          <w:p w14:paraId="233D71DB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腹腔镜（开放）半肝切除术</w:t>
            </w:r>
          </w:p>
        </w:tc>
      </w:tr>
      <w:tr w14:paraId="33F1D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9" w:type="dxa"/>
            <w:noWrap/>
          </w:tcPr>
          <w:p w14:paraId="5A2D6261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080" w:type="dxa"/>
            <w:noWrap/>
          </w:tcPr>
          <w:p w14:paraId="0CCC6869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腹腔镜疝无张力修补术</w:t>
            </w:r>
          </w:p>
        </w:tc>
      </w:tr>
      <w:tr w14:paraId="5793E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09" w:type="dxa"/>
            <w:noWrap/>
          </w:tcPr>
          <w:p w14:paraId="7C3347BC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080" w:type="dxa"/>
            <w:noWrap/>
          </w:tcPr>
          <w:p w14:paraId="23CDBCAC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脾切除术</w:t>
            </w:r>
          </w:p>
        </w:tc>
      </w:tr>
      <w:tr w14:paraId="40ED9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9" w:type="dxa"/>
            <w:noWrap/>
          </w:tcPr>
          <w:p w14:paraId="75687F06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080" w:type="dxa"/>
            <w:noWrap/>
          </w:tcPr>
          <w:p w14:paraId="6B5F9D63">
            <w:pPr>
              <w:spacing w:before="239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腹腔镜下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脾切除术+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贲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门周围静脉离断术</w:t>
            </w:r>
          </w:p>
        </w:tc>
      </w:tr>
      <w:tr w14:paraId="5375B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9" w:type="dxa"/>
            <w:noWrap/>
          </w:tcPr>
          <w:p w14:paraId="5E936097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080" w:type="dxa"/>
            <w:noWrap/>
          </w:tcPr>
          <w:p w14:paraId="478A8C3D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联合胆道镜胆总管切开取石术</w:t>
            </w:r>
          </w:p>
        </w:tc>
      </w:tr>
    </w:tbl>
    <w:p w14:paraId="7456D60F">
      <w:pPr>
        <w:rPr>
          <w:rFonts w:asciiTheme="minorEastAsia" w:hAnsiTheme="minorEastAsia"/>
          <w:szCs w:val="21"/>
        </w:rPr>
        <w:sectPr>
          <w:headerReference r:id="rId3" w:type="default"/>
          <w:footerReference r:id="rId5" w:type="default"/>
          <w:headerReference r:id="rId4" w:type="even"/>
          <w:pgSz w:w="11907" w:h="16839"/>
          <w:pgMar w:top="1431" w:right="1470" w:bottom="670" w:left="1619" w:header="0" w:footer="394" w:gutter="0"/>
          <w:cols w:space="720" w:num="1"/>
        </w:sectPr>
      </w:pPr>
    </w:p>
    <w:p w14:paraId="7AAAB462">
      <w:pPr>
        <w:spacing w:line="183" w:lineRule="exact"/>
        <w:rPr>
          <w:rFonts w:asciiTheme="minorEastAsia" w:hAnsiTheme="minorEastAsia"/>
          <w:szCs w:val="21"/>
        </w:rPr>
      </w:pP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7953"/>
      </w:tblGrid>
      <w:tr w14:paraId="2549C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36" w:type="dxa"/>
            <w:noWrap/>
          </w:tcPr>
          <w:p w14:paraId="76F1D1C1">
            <w:pPr>
              <w:spacing w:before="61" w:line="221" w:lineRule="auto"/>
              <w:ind w:left="14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7953" w:type="dxa"/>
            <w:noWrap/>
          </w:tcPr>
          <w:p w14:paraId="0D462C81">
            <w:pPr>
              <w:spacing w:before="60" w:line="220" w:lineRule="auto"/>
              <w:ind w:left="3505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644A2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6" w:type="dxa"/>
            <w:noWrap/>
          </w:tcPr>
          <w:p w14:paraId="1160BEB4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7953" w:type="dxa"/>
            <w:noWrap/>
            <w:vAlign w:val="center"/>
          </w:tcPr>
          <w:p w14:paraId="5737A840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（开放）胆肠吻合术</w:t>
            </w:r>
          </w:p>
        </w:tc>
      </w:tr>
      <w:tr w14:paraId="649A5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6" w:type="dxa"/>
            <w:noWrap/>
          </w:tcPr>
          <w:p w14:paraId="432BBBD2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10</w:t>
            </w:r>
          </w:p>
        </w:tc>
        <w:tc>
          <w:tcPr>
            <w:tcW w:w="7953" w:type="dxa"/>
            <w:noWrap/>
            <w:vAlign w:val="center"/>
          </w:tcPr>
          <w:p w14:paraId="7D4C4F52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腹腔镜胆管修补术</w:t>
            </w:r>
          </w:p>
        </w:tc>
      </w:tr>
      <w:tr w14:paraId="39EBF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6" w:type="dxa"/>
            <w:noWrap/>
          </w:tcPr>
          <w:p w14:paraId="36403C08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11</w:t>
            </w:r>
          </w:p>
        </w:tc>
        <w:tc>
          <w:tcPr>
            <w:tcW w:w="7953" w:type="dxa"/>
            <w:noWrap/>
            <w:vAlign w:val="center"/>
          </w:tcPr>
          <w:p w14:paraId="50657CB4">
            <w:pPr>
              <w:spacing w:before="273" w:line="221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胰腺-肠吻合术</w:t>
            </w:r>
          </w:p>
        </w:tc>
      </w:tr>
      <w:tr w14:paraId="0B1E8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6" w:type="dxa"/>
            <w:noWrap/>
          </w:tcPr>
          <w:p w14:paraId="4E32DB6A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12</w:t>
            </w:r>
          </w:p>
        </w:tc>
        <w:tc>
          <w:tcPr>
            <w:tcW w:w="7953" w:type="dxa"/>
            <w:noWrap/>
            <w:vAlign w:val="center"/>
          </w:tcPr>
          <w:p w14:paraId="42B9C0EA">
            <w:pPr>
              <w:spacing w:before="273" w:line="218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肝病消融术</w:t>
            </w:r>
          </w:p>
        </w:tc>
      </w:tr>
      <w:tr w14:paraId="275EF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6" w:type="dxa"/>
            <w:noWrap/>
          </w:tcPr>
          <w:p w14:paraId="2657AFDA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13</w:t>
            </w:r>
          </w:p>
        </w:tc>
        <w:tc>
          <w:tcPr>
            <w:tcW w:w="7953" w:type="dxa"/>
            <w:noWrap/>
            <w:vAlign w:val="center"/>
          </w:tcPr>
          <w:p w14:paraId="0285DF64">
            <w:pPr>
              <w:spacing w:before="273" w:line="218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（开放）胆囊胃肠吻合术</w:t>
            </w:r>
          </w:p>
        </w:tc>
      </w:tr>
      <w:tr w14:paraId="14524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6" w:type="dxa"/>
            <w:noWrap/>
          </w:tcPr>
          <w:p w14:paraId="190F4C30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7953" w:type="dxa"/>
            <w:noWrap/>
            <w:vAlign w:val="center"/>
          </w:tcPr>
          <w:p w14:paraId="0350C403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（开放）胰腺囊肿胃肠吻合术</w:t>
            </w:r>
          </w:p>
        </w:tc>
      </w:tr>
      <w:tr w14:paraId="7C42D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6" w:type="dxa"/>
            <w:noWrap/>
          </w:tcPr>
          <w:p w14:paraId="3847C7CE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7953" w:type="dxa"/>
            <w:noWrap/>
            <w:vAlign w:val="center"/>
          </w:tcPr>
          <w:p w14:paraId="1932E150">
            <w:pPr>
              <w:spacing w:before="273" w:line="185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胆囊癌根治术</w:t>
            </w:r>
          </w:p>
        </w:tc>
      </w:tr>
      <w:tr w14:paraId="6BA69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" w:type="dxa"/>
            <w:noWrap/>
          </w:tcPr>
          <w:p w14:paraId="416B7FEE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7953" w:type="dxa"/>
            <w:noWrap/>
            <w:vAlign w:val="center"/>
          </w:tcPr>
          <w:p w14:paraId="2A52DD8B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（开放）胰腺部分切除术</w:t>
            </w:r>
          </w:p>
        </w:tc>
      </w:tr>
      <w:tr w14:paraId="79084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" w:type="dxa"/>
            <w:noWrap/>
          </w:tcPr>
          <w:p w14:paraId="0EA0E6CB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17</w:t>
            </w:r>
          </w:p>
        </w:tc>
        <w:tc>
          <w:tcPr>
            <w:tcW w:w="7953" w:type="dxa"/>
            <w:noWrap/>
            <w:vAlign w:val="center"/>
          </w:tcPr>
          <w:p w14:paraId="014BF5BC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（开放）门静脉术</w:t>
            </w:r>
          </w:p>
        </w:tc>
      </w:tr>
      <w:tr w14:paraId="53AC5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" w:type="dxa"/>
            <w:noWrap/>
          </w:tcPr>
          <w:p w14:paraId="70A38F6D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18</w:t>
            </w:r>
          </w:p>
        </w:tc>
        <w:tc>
          <w:tcPr>
            <w:tcW w:w="7953" w:type="dxa"/>
            <w:noWrap/>
            <w:vAlign w:val="center"/>
          </w:tcPr>
          <w:p w14:paraId="69D4C270">
            <w:pPr>
              <w:spacing w:before="273" w:line="219" w:lineRule="auto"/>
              <w:ind w:firstLine="105" w:firstLineChars="5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腹腔镜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（开放）腔静脉术</w:t>
            </w:r>
          </w:p>
        </w:tc>
      </w:tr>
    </w:tbl>
    <w:p w14:paraId="69F1375E">
      <w:pPr>
        <w:spacing w:before="173" w:line="224" w:lineRule="auto"/>
        <w:ind w:left="65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、甲乳肛肠科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（国家级限制类医疗技术）</w:t>
      </w:r>
    </w:p>
    <w:p w14:paraId="3A723337">
      <w:pPr>
        <w:spacing w:line="96" w:lineRule="auto"/>
        <w:rPr>
          <w:sz w:val="2"/>
        </w:rPr>
      </w:pP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8008"/>
      </w:tblGrid>
      <w:tr w14:paraId="4228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1" w:type="dxa"/>
          </w:tcPr>
          <w:p w14:paraId="210AEC66">
            <w:pPr>
              <w:spacing w:before="56" w:line="221" w:lineRule="auto"/>
              <w:ind w:left="152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08" w:type="dxa"/>
          </w:tcPr>
          <w:p w14:paraId="3F98886A">
            <w:pPr>
              <w:spacing w:before="55" w:line="220" w:lineRule="auto"/>
              <w:ind w:left="357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005BA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1" w:type="dxa"/>
          </w:tcPr>
          <w:p w14:paraId="767D464E">
            <w:pPr>
              <w:spacing w:before="265" w:line="186" w:lineRule="auto"/>
              <w:ind w:left="32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08" w:type="dxa"/>
          </w:tcPr>
          <w:p w14:paraId="6E28BA65">
            <w:pPr>
              <w:spacing w:before="235" w:line="219" w:lineRule="auto"/>
              <w:ind w:left="14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甲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状腺全部切除术</w:t>
            </w:r>
          </w:p>
        </w:tc>
      </w:tr>
      <w:tr w14:paraId="2429D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81" w:type="dxa"/>
          </w:tcPr>
          <w:p w14:paraId="3B2C4336">
            <w:pPr>
              <w:spacing w:before="267" w:line="186" w:lineRule="auto"/>
              <w:ind w:left="31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08" w:type="dxa"/>
          </w:tcPr>
          <w:p w14:paraId="1CA49DAF">
            <w:pPr>
              <w:spacing w:before="236" w:line="219" w:lineRule="auto"/>
              <w:ind w:left="14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甲状旁腺自体移植术</w:t>
            </w:r>
          </w:p>
        </w:tc>
      </w:tr>
    </w:tbl>
    <w:p w14:paraId="7B0E7E1C">
      <w:pPr>
        <w:spacing w:before="175" w:line="224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、神经外科</w:t>
      </w:r>
    </w:p>
    <w:p w14:paraId="4CBE6B7C">
      <w:pPr>
        <w:spacing w:line="83" w:lineRule="auto"/>
        <w:rPr>
          <w:sz w:val="2"/>
        </w:rPr>
      </w:pP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8056"/>
      </w:tblGrid>
      <w:tr w14:paraId="0AE2D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3" w:hRule="atLeast"/>
        </w:trPr>
        <w:tc>
          <w:tcPr>
            <w:tcW w:w="733" w:type="dxa"/>
          </w:tcPr>
          <w:p w14:paraId="7EE006F5">
            <w:pPr>
              <w:spacing w:before="58" w:line="221" w:lineRule="auto"/>
              <w:ind w:left="11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56" w:type="dxa"/>
          </w:tcPr>
          <w:p w14:paraId="3C480183">
            <w:pPr>
              <w:spacing w:before="58" w:line="220" w:lineRule="auto"/>
              <w:ind w:left="3584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6A6B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33" w:type="dxa"/>
          </w:tcPr>
          <w:p w14:paraId="5CBC7955">
            <w:pPr>
              <w:spacing w:before="265" w:line="186" w:lineRule="auto"/>
              <w:ind w:left="28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56" w:type="dxa"/>
          </w:tcPr>
          <w:p w14:paraId="4DBACEC5">
            <w:pPr>
              <w:spacing w:before="234" w:line="219" w:lineRule="auto"/>
              <w:ind w:left="11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颅内畸形血管切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除术</w:t>
            </w:r>
          </w:p>
        </w:tc>
      </w:tr>
      <w:tr w14:paraId="4880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3AC49077">
            <w:pPr>
              <w:spacing w:before="268" w:line="186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56" w:type="dxa"/>
          </w:tcPr>
          <w:p w14:paraId="09470795">
            <w:pPr>
              <w:spacing w:before="237" w:line="219" w:lineRule="auto"/>
              <w:ind w:left="12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大脑深部肿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瘤切除术</w:t>
            </w:r>
          </w:p>
        </w:tc>
      </w:tr>
      <w:tr w14:paraId="5A428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55DD5C0E">
            <w:pPr>
              <w:spacing w:before="265" w:line="185" w:lineRule="auto"/>
              <w:ind w:left="28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056" w:type="dxa"/>
          </w:tcPr>
          <w:p w14:paraId="636A25D0">
            <w:pPr>
              <w:spacing w:before="235" w:line="219" w:lineRule="auto"/>
              <w:ind w:left="11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脑室内肿瘤切除术</w:t>
            </w:r>
          </w:p>
        </w:tc>
      </w:tr>
      <w:tr w14:paraId="790C7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7A4DD685">
            <w:pPr>
              <w:spacing w:before="266" w:line="186" w:lineRule="auto"/>
              <w:ind w:left="27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056" w:type="dxa"/>
          </w:tcPr>
          <w:p w14:paraId="2950E08F">
            <w:pPr>
              <w:spacing w:before="235" w:line="219" w:lineRule="auto"/>
              <w:ind w:left="11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鞍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区肿瘤切除术</w:t>
            </w:r>
          </w:p>
        </w:tc>
      </w:tr>
      <w:tr w14:paraId="7D56C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37AF2AE0">
            <w:pPr>
              <w:spacing w:before="269" w:line="182" w:lineRule="auto"/>
              <w:ind w:left="28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056" w:type="dxa"/>
          </w:tcPr>
          <w:p w14:paraId="699E7437">
            <w:pPr>
              <w:spacing w:before="236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开颅动脉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瘤夹闭术</w:t>
            </w:r>
          </w:p>
        </w:tc>
      </w:tr>
      <w:tr w14:paraId="3DAA4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4F71F6F9">
            <w:pPr>
              <w:spacing w:before="266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056" w:type="dxa"/>
          </w:tcPr>
          <w:p w14:paraId="710E4106">
            <w:pPr>
              <w:spacing w:before="236" w:line="219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开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颅脑血管畸形切除术</w:t>
            </w:r>
          </w:p>
        </w:tc>
      </w:tr>
      <w:tr w14:paraId="49575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3" w:type="dxa"/>
          </w:tcPr>
          <w:p w14:paraId="3C5B9ADA">
            <w:pPr>
              <w:spacing w:before="270" w:line="182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056" w:type="dxa"/>
          </w:tcPr>
          <w:p w14:paraId="65E5C797">
            <w:pPr>
              <w:spacing w:before="236" w:line="219" w:lineRule="auto"/>
              <w:ind w:left="11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脊髓髓内肿瘤切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除术</w:t>
            </w:r>
          </w:p>
        </w:tc>
      </w:tr>
      <w:tr w14:paraId="17FA1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1EDBFB3A">
            <w:pPr>
              <w:spacing w:before="270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056" w:type="dxa"/>
          </w:tcPr>
          <w:p w14:paraId="736A9E9E">
            <w:pPr>
              <w:spacing w:before="240" w:line="217" w:lineRule="auto"/>
              <w:ind w:left="11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经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蝶窦垂体瘤切除术</w:t>
            </w:r>
          </w:p>
        </w:tc>
      </w:tr>
      <w:tr w14:paraId="1DE05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3" w:type="dxa"/>
          </w:tcPr>
          <w:p w14:paraId="6E882391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056" w:type="dxa"/>
          </w:tcPr>
          <w:p w14:paraId="79EFCF3F">
            <w:pPr>
              <w:spacing w:before="238" w:line="219" w:lineRule="auto"/>
              <w:ind w:left="11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颅神经微血管减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压术</w:t>
            </w:r>
          </w:p>
        </w:tc>
      </w:tr>
      <w:tr w14:paraId="6FD35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33" w:type="dxa"/>
          </w:tcPr>
          <w:p w14:paraId="77F53843">
            <w:pPr>
              <w:spacing w:before="269" w:line="185" w:lineRule="auto"/>
              <w:ind w:left="23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056" w:type="dxa"/>
          </w:tcPr>
          <w:p w14:paraId="3D57A2C7">
            <w:pPr>
              <w:spacing w:before="239" w:line="219" w:lineRule="auto"/>
              <w:ind w:left="11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颅神经瘤切除术</w:t>
            </w:r>
          </w:p>
        </w:tc>
      </w:tr>
    </w:tbl>
    <w:p w14:paraId="367ECC72">
      <w:pPr>
        <w:spacing w:before="141" w:line="225" w:lineRule="auto"/>
        <w:ind w:left="653"/>
        <w:rPr>
          <w:rFonts w:hint="eastAsia" w:ascii="黑体" w:hAnsi="黑体" w:cs="黑体"/>
          <w:sz w:val="31"/>
          <w:szCs w:val="31"/>
        </w:rPr>
        <w:sectPr>
          <w:footerReference r:id="rId6" w:type="default"/>
          <w:pgSz w:w="11907" w:h="16839"/>
          <w:pgMar w:top="1431" w:right="1548" w:bottom="878" w:left="1597" w:header="0" w:footer="600" w:gutter="0"/>
          <w:cols w:space="720" w:num="1"/>
        </w:sectPr>
      </w:pPr>
      <w:r>
        <w:rPr>
          <w:rFonts w:ascii="黑体" w:hAnsi="黑体" w:eastAsia="黑体" w:cs="黑体"/>
          <w:spacing w:val="2"/>
          <w:sz w:val="31"/>
          <w:szCs w:val="31"/>
        </w:rPr>
        <w:t>五</w:t>
      </w:r>
      <w:r>
        <w:rPr>
          <w:rFonts w:ascii="黑体" w:hAnsi="黑体" w:eastAsia="黑体" w:cs="黑体"/>
          <w:spacing w:val="1"/>
          <w:sz w:val="31"/>
          <w:szCs w:val="31"/>
        </w:rPr>
        <w:t>、骨科</w:t>
      </w:r>
    </w:p>
    <w:p w14:paraId="7D709624">
      <w:pPr>
        <w:spacing w:line="183" w:lineRule="exact"/>
      </w:pPr>
    </w:p>
    <w:tbl>
      <w:tblPr>
        <w:tblStyle w:val="11"/>
        <w:tblW w:w="8776" w:type="dxa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080"/>
      </w:tblGrid>
      <w:tr w14:paraId="4C2CE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3E4180E3">
            <w:pPr>
              <w:spacing w:before="248" w:line="221" w:lineRule="auto"/>
              <w:ind w:left="108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5347AA14">
            <w:pPr>
              <w:spacing w:before="247" w:line="220" w:lineRule="auto"/>
              <w:ind w:left="354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00AFA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0A61572F">
            <w:pPr>
              <w:spacing w:before="269" w:line="186" w:lineRule="auto"/>
              <w:ind w:left="27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57B5B9A1">
            <w:pPr>
              <w:spacing w:before="238" w:line="218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颈椎骨折脱位手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术复位植骨融合内固定术</w:t>
            </w:r>
          </w:p>
        </w:tc>
      </w:tr>
      <w:tr w14:paraId="3DFD3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73C7D334">
            <w:pPr>
              <w:spacing w:before="270" w:line="186" w:lineRule="auto"/>
              <w:ind w:left="27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5F82D18C">
            <w:pPr>
              <w:spacing w:before="239" w:line="218" w:lineRule="auto"/>
              <w:ind w:left="11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复杂骨盆骨折切开复位内固定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18B07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79CDD29A">
            <w:pPr>
              <w:spacing w:before="271" w:line="185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35F5C056">
            <w:pPr>
              <w:spacing w:before="241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脊柱病变切除术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+脊柱前后路固定术</w:t>
            </w:r>
          </w:p>
        </w:tc>
      </w:tr>
      <w:tr w14:paraId="5EA08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13C14028">
            <w:pPr>
              <w:spacing w:before="272" w:line="186" w:lineRule="auto"/>
              <w:ind w:left="27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14E7B191">
            <w:pPr>
              <w:spacing w:before="242" w:line="218" w:lineRule="auto"/>
              <w:ind w:left="10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上颈椎前路.后路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内固定.植骨融合术</w:t>
            </w:r>
          </w:p>
        </w:tc>
      </w:tr>
      <w:tr w14:paraId="609F7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4B6E11E2">
            <w:pPr>
              <w:spacing w:before="275" w:line="182" w:lineRule="auto"/>
              <w:ind w:left="27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7360DF8E">
            <w:pPr>
              <w:spacing w:before="242" w:line="218" w:lineRule="auto"/>
              <w:ind w:left="9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全膝关节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置换返修术</w:t>
            </w:r>
          </w:p>
        </w:tc>
      </w:tr>
      <w:tr w14:paraId="63824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7E91E8DF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78EF585B">
            <w:pPr>
              <w:spacing w:before="244" w:line="218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颈椎前路内固定+植骨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融合术</w:t>
            </w:r>
          </w:p>
        </w:tc>
      </w:tr>
      <w:tr w14:paraId="40B8F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184F36FF">
            <w:pPr>
              <w:spacing w:before="277" w:line="182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4DB5C07F">
            <w:pPr>
              <w:spacing w:before="244" w:line="218" w:lineRule="auto"/>
              <w:ind w:left="9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腰椎前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路内固定+植骨融合术</w:t>
            </w:r>
          </w:p>
        </w:tc>
      </w:tr>
      <w:tr w14:paraId="49ED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3E960F80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4892D714">
            <w:pPr>
              <w:spacing w:before="244" w:line="218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颈椎后路内固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定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+植骨融合术(C1-C2除外)</w:t>
            </w:r>
          </w:p>
        </w:tc>
      </w:tr>
      <w:tr w14:paraId="4AC39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4715910C">
            <w:pPr>
              <w:spacing w:before="273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5E887F48">
            <w:pPr>
              <w:spacing w:before="244" w:line="218" w:lineRule="auto"/>
              <w:ind w:left="9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全髋关节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置换返修术</w:t>
            </w:r>
          </w:p>
        </w:tc>
      </w:tr>
      <w:tr w14:paraId="7FBBD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00DE0204">
            <w:pPr>
              <w:spacing w:before="273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1D5EAA93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肘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关节置换术</w:t>
            </w:r>
          </w:p>
        </w:tc>
      </w:tr>
      <w:tr w14:paraId="00EF0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67BF7EB4">
            <w:pPr>
              <w:spacing w:before="274" w:line="186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1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743FFEBC">
            <w:pPr>
              <w:spacing w:before="243" w:line="218" w:lineRule="auto"/>
              <w:ind w:left="11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复杂髋臼骨折切开复位内固定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6807D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</w:tcPr>
          <w:p w14:paraId="1FA66F4D">
            <w:pPr>
              <w:spacing w:before="274" w:line="186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2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484AFDE7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人工全肩关节置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换术</w:t>
            </w:r>
          </w:p>
        </w:tc>
      </w:tr>
    </w:tbl>
    <w:p w14:paraId="3021A9A2">
      <w:pPr>
        <w:spacing w:before="141" w:line="225" w:lineRule="auto"/>
        <w:ind w:left="5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、泌尿外科</w:t>
      </w:r>
    </w:p>
    <w:p w14:paraId="2E867459">
      <w:pPr>
        <w:spacing w:line="20" w:lineRule="auto"/>
        <w:rPr>
          <w:sz w:val="2"/>
        </w:rPr>
      </w:pPr>
    </w:p>
    <w:tbl>
      <w:tblPr>
        <w:tblStyle w:val="11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080"/>
      </w:tblGrid>
      <w:tr w14:paraId="28DA9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0" w:type="dxa"/>
          </w:tcPr>
          <w:p w14:paraId="50EF8AA0">
            <w:pPr>
              <w:spacing w:before="238" w:line="221" w:lineRule="auto"/>
              <w:ind w:left="11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80" w:type="dxa"/>
          </w:tcPr>
          <w:p w14:paraId="194003AF">
            <w:pPr>
              <w:spacing w:before="238" w:line="220" w:lineRule="auto"/>
              <w:ind w:left="3577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263CB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5E6C36AF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</w:t>
            </w:r>
          </w:p>
        </w:tc>
        <w:tc>
          <w:tcPr>
            <w:tcW w:w="8080" w:type="dxa"/>
          </w:tcPr>
          <w:p w14:paraId="7E0BFFF8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肾癌根治术</w:t>
            </w:r>
          </w:p>
        </w:tc>
      </w:tr>
      <w:tr w14:paraId="679CA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1CA422A2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2</w:t>
            </w:r>
          </w:p>
        </w:tc>
        <w:tc>
          <w:tcPr>
            <w:tcW w:w="8080" w:type="dxa"/>
          </w:tcPr>
          <w:p w14:paraId="5F702AAB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肾部分切除术</w:t>
            </w:r>
          </w:p>
        </w:tc>
      </w:tr>
      <w:tr w14:paraId="5DA63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4457A943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3</w:t>
            </w:r>
          </w:p>
        </w:tc>
        <w:tc>
          <w:tcPr>
            <w:tcW w:w="8080" w:type="dxa"/>
          </w:tcPr>
          <w:p w14:paraId="4B46FC69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肾实质切开取石术</w:t>
            </w:r>
          </w:p>
        </w:tc>
      </w:tr>
      <w:tr w14:paraId="62EB8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0" w:type="dxa"/>
            <w:vAlign w:val="center"/>
          </w:tcPr>
          <w:p w14:paraId="59D4EFD0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4</w:t>
            </w:r>
          </w:p>
        </w:tc>
        <w:tc>
          <w:tcPr>
            <w:tcW w:w="8080" w:type="dxa"/>
          </w:tcPr>
          <w:p w14:paraId="587F017F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全膀胱切除或膀胱癌根治术</w:t>
            </w:r>
          </w:p>
        </w:tc>
      </w:tr>
      <w:tr w14:paraId="5112F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02D59CF3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5</w:t>
            </w:r>
          </w:p>
        </w:tc>
        <w:tc>
          <w:tcPr>
            <w:tcW w:w="8080" w:type="dxa"/>
          </w:tcPr>
          <w:p w14:paraId="024828E9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回肠代膀胱术</w:t>
            </w:r>
          </w:p>
        </w:tc>
      </w:tr>
      <w:tr w14:paraId="5F11D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3DA3B54A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6</w:t>
            </w:r>
          </w:p>
        </w:tc>
        <w:tc>
          <w:tcPr>
            <w:tcW w:w="8080" w:type="dxa"/>
          </w:tcPr>
          <w:p w14:paraId="79814CC3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前列腺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癌根治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术</w:t>
            </w:r>
          </w:p>
        </w:tc>
      </w:tr>
      <w:tr w14:paraId="62B26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7D4CF3CC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7</w:t>
            </w:r>
          </w:p>
        </w:tc>
        <w:tc>
          <w:tcPr>
            <w:tcW w:w="8080" w:type="dxa"/>
          </w:tcPr>
          <w:p w14:paraId="5AF75200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复杂的男性盆腔肿瘤切除术</w:t>
            </w:r>
          </w:p>
        </w:tc>
      </w:tr>
      <w:tr w14:paraId="2530E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7573D143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8</w:t>
            </w:r>
          </w:p>
        </w:tc>
        <w:tc>
          <w:tcPr>
            <w:tcW w:w="8080" w:type="dxa"/>
          </w:tcPr>
          <w:p w14:paraId="2419A4EF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腹腔镜下肾上腺肿瘤切除术</w:t>
            </w:r>
          </w:p>
        </w:tc>
      </w:tr>
      <w:tr w14:paraId="2283D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69A7B223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9</w:t>
            </w:r>
          </w:p>
        </w:tc>
        <w:tc>
          <w:tcPr>
            <w:tcW w:w="8080" w:type="dxa"/>
          </w:tcPr>
          <w:p w14:paraId="16AC0D21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经皮肾镜钬激光碎石取石术</w:t>
            </w:r>
          </w:p>
        </w:tc>
      </w:tr>
      <w:tr w14:paraId="422DB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6A1DD5D0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10</w:t>
            </w:r>
          </w:p>
        </w:tc>
        <w:tc>
          <w:tcPr>
            <w:tcW w:w="8080" w:type="dxa"/>
          </w:tcPr>
          <w:p w14:paraId="56659818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腹腔镜下肾盂输尿管成形术</w:t>
            </w:r>
          </w:p>
        </w:tc>
      </w:tr>
      <w:tr w14:paraId="67FFC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 w14:paraId="4D6BAB5C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11</w:t>
            </w:r>
          </w:p>
        </w:tc>
        <w:tc>
          <w:tcPr>
            <w:tcW w:w="8080" w:type="dxa"/>
          </w:tcPr>
          <w:p w14:paraId="6AF87FAF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输尿管膀胱吻合术</w:t>
            </w:r>
          </w:p>
        </w:tc>
      </w:tr>
    </w:tbl>
    <w:p w14:paraId="4B51A7DE">
      <w:pPr>
        <w:spacing w:before="244" w:line="218" w:lineRule="auto"/>
        <w:ind w:left="102"/>
        <w:rPr>
          <w:rFonts w:cs="仿宋" w:asciiTheme="minorEastAsia" w:hAnsiTheme="minorEastAsia"/>
          <w:snapToGrid w:val="0"/>
          <w:spacing w:val="-1"/>
          <w:kern w:val="0"/>
          <w:szCs w:val="21"/>
        </w:rPr>
      </w:pP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048"/>
      </w:tblGrid>
      <w:tr w14:paraId="00A23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</w:tcPr>
          <w:p w14:paraId="6A8D3A12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8048" w:type="dxa"/>
          </w:tcPr>
          <w:p w14:paraId="1D26D7E5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手术名称</w:t>
            </w:r>
          </w:p>
        </w:tc>
      </w:tr>
      <w:tr w14:paraId="1A685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 w14:paraId="65F81716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12</w:t>
            </w:r>
          </w:p>
        </w:tc>
        <w:tc>
          <w:tcPr>
            <w:tcW w:w="8048" w:type="dxa"/>
          </w:tcPr>
          <w:p w14:paraId="6CC563B8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腹腔镜下肾癌根治术</w:t>
            </w:r>
          </w:p>
        </w:tc>
      </w:tr>
      <w:tr w14:paraId="3140C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41" w:type="dxa"/>
            <w:vAlign w:val="center"/>
          </w:tcPr>
          <w:p w14:paraId="49643F61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3</w:t>
            </w:r>
          </w:p>
        </w:tc>
        <w:tc>
          <w:tcPr>
            <w:tcW w:w="8048" w:type="dxa"/>
          </w:tcPr>
          <w:p w14:paraId="6C60F183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腹腔镜下根治性肾输尿管切除术</w:t>
            </w:r>
          </w:p>
        </w:tc>
      </w:tr>
      <w:tr w14:paraId="79AA1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 w14:paraId="03A727E1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4</w:t>
            </w:r>
          </w:p>
        </w:tc>
        <w:tc>
          <w:tcPr>
            <w:tcW w:w="8048" w:type="dxa"/>
          </w:tcPr>
          <w:p w14:paraId="00AC3B54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腹腔镜下膀胱全切术</w:t>
            </w:r>
          </w:p>
        </w:tc>
      </w:tr>
      <w:tr w14:paraId="72C6B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 w14:paraId="1E5E875C">
            <w:pPr>
              <w:spacing w:before="244" w:line="218" w:lineRule="auto"/>
              <w:ind w:left="102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15</w:t>
            </w:r>
          </w:p>
        </w:tc>
        <w:tc>
          <w:tcPr>
            <w:tcW w:w="8048" w:type="dxa"/>
          </w:tcPr>
          <w:p w14:paraId="1B3F9D37">
            <w:pPr>
              <w:spacing w:before="244" w:line="218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腹腔镜下前列腺癌根治术</w:t>
            </w:r>
          </w:p>
        </w:tc>
      </w:tr>
    </w:tbl>
    <w:p w14:paraId="11D751B1">
      <w:pPr>
        <w:spacing w:before="140" w:line="224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七、胸外</w:t>
      </w:r>
      <w:r>
        <w:rPr>
          <w:rFonts w:ascii="黑体" w:hAnsi="黑体" w:eastAsia="黑体" w:cs="黑体"/>
          <w:spacing w:val="7"/>
          <w:sz w:val="31"/>
          <w:szCs w:val="31"/>
        </w:rPr>
        <w:t>科</w:t>
      </w:r>
    </w:p>
    <w:p w14:paraId="5778421E">
      <w:pPr>
        <w:spacing w:line="20" w:lineRule="auto"/>
        <w:rPr>
          <w:sz w:val="2"/>
        </w:rPr>
      </w:pPr>
    </w:p>
    <w:tbl>
      <w:tblPr>
        <w:tblStyle w:val="11"/>
        <w:tblW w:w="8789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080"/>
      </w:tblGrid>
      <w:tr w14:paraId="23538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4A0F5C9E">
            <w:pPr>
              <w:spacing w:before="250" w:line="221" w:lineRule="auto"/>
              <w:ind w:left="108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274216CA">
            <w:pPr>
              <w:spacing w:before="250" w:line="220" w:lineRule="auto"/>
              <w:ind w:left="357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292B8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9EAA790">
            <w:pPr>
              <w:spacing w:before="272" w:line="186" w:lineRule="auto"/>
              <w:ind w:left="27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687102F0">
            <w:pPr>
              <w:spacing w:before="241" w:line="219" w:lineRule="auto"/>
              <w:ind w:left="10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气管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部分切除、气管吻合术</w:t>
            </w:r>
          </w:p>
        </w:tc>
      </w:tr>
      <w:tr w14:paraId="6245A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7D273CF">
            <w:pPr>
              <w:spacing w:before="273" w:line="186" w:lineRule="auto"/>
              <w:ind w:left="27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3FEC40E1">
            <w:pPr>
              <w:spacing w:before="242" w:line="219" w:lineRule="auto"/>
              <w:ind w:left="10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气管隆突切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除重建术</w:t>
            </w:r>
          </w:p>
        </w:tc>
      </w:tr>
      <w:tr w14:paraId="6099B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34D0DDD">
            <w:pPr>
              <w:spacing w:before="274" w:line="185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2B4F224F">
            <w:pPr>
              <w:spacing w:before="243" w:line="218" w:lineRule="auto"/>
              <w:ind w:left="10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肺叶切除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、支气管及肺动脉双袖式成形术</w:t>
            </w:r>
          </w:p>
        </w:tc>
      </w:tr>
      <w:tr w14:paraId="13648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406A944E">
            <w:pPr>
              <w:spacing w:before="274" w:line="186" w:lineRule="auto"/>
              <w:ind w:left="27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6045ACA1">
            <w:pPr>
              <w:spacing w:before="243" w:line="219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胸壁巨大肿瘤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切除、胸壁重建术</w:t>
            </w:r>
          </w:p>
        </w:tc>
      </w:tr>
      <w:tr w14:paraId="16603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5C76D48">
            <w:pPr>
              <w:spacing w:before="277" w:line="182" w:lineRule="auto"/>
              <w:ind w:left="27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20AD3F63">
            <w:pPr>
              <w:spacing w:before="243" w:line="219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食管、肺联合切除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12AE9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23E668CE">
            <w:pPr>
              <w:spacing w:before="275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7EA17B6F">
            <w:pPr>
              <w:spacing w:before="245" w:line="218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食管切除、结肠/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空肠代食管消化道重建术</w:t>
            </w:r>
          </w:p>
        </w:tc>
      </w:tr>
      <w:tr w14:paraId="40F5E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546F4A4">
            <w:pPr>
              <w:spacing w:before="278" w:line="182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771ABCE5">
            <w:pPr>
              <w:spacing w:before="244" w:line="219" w:lineRule="auto"/>
              <w:ind w:left="9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全食管切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除、下咽部吻合术</w:t>
            </w:r>
          </w:p>
        </w:tc>
      </w:tr>
      <w:tr w14:paraId="6722F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38D32482">
            <w:pPr>
              <w:spacing w:before="275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1F272799">
            <w:pPr>
              <w:spacing w:before="244" w:line="217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缩窄性心包炎心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包剥脱术</w:t>
            </w:r>
          </w:p>
        </w:tc>
      </w:tr>
      <w:tr w14:paraId="47D81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6133EC0D">
            <w:pPr>
              <w:spacing w:before="276" w:line="185" w:lineRule="auto"/>
              <w:ind w:left="27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07CD4AD5">
            <w:pPr>
              <w:spacing w:before="245" w:line="219" w:lineRule="auto"/>
              <w:ind w:left="10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胸内食管吻合口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瘘切除重建术</w:t>
            </w:r>
          </w:p>
        </w:tc>
      </w:tr>
      <w:tr w14:paraId="49A77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 w14:paraId="026854AA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080" w:type="dxa"/>
            <w:tcBorders>
              <w:top w:val="single" w:color="000000" w:sz="2" w:space="0"/>
              <w:bottom w:val="single" w:color="000000" w:sz="2" w:space="0"/>
            </w:tcBorders>
          </w:tcPr>
          <w:p w14:paraId="33109700">
            <w:pPr>
              <w:spacing w:before="246" w:line="220" w:lineRule="auto"/>
              <w:ind w:left="10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纵膈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巨大肿瘤</w:t>
            </w:r>
          </w:p>
        </w:tc>
      </w:tr>
    </w:tbl>
    <w:p w14:paraId="4F501D00">
      <w:pPr>
        <w:spacing w:before="140" w:line="225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八</w:t>
      </w:r>
      <w:r>
        <w:rPr>
          <w:rFonts w:ascii="黑体" w:hAnsi="黑体" w:eastAsia="黑体" w:cs="黑体"/>
          <w:spacing w:val="3"/>
          <w:sz w:val="31"/>
          <w:szCs w:val="31"/>
        </w:rPr>
        <w:t>、妇科</w:t>
      </w:r>
    </w:p>
    <w:tbl>
      <w:tblPr>
        <w:tblStyle w:val="11"/>
        <w:tblW w:w="87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8034"/>
      </w:tblGrid>
      <w:tr w14:paraId="4FE35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</w:tcPr>
          <w:p w14:paraId="4495B370">
            <w:pPr>
              <w:spacing w:before="241" w:line="221" w:lineRule="auto"/>
              <w:ind w:left="11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34" w:type="dxa"/>
          </w:tcPr>
          <w:p w14:paraId="2E7993E8">
            <w:pPr>
              <w:spacing w:before="240" w:line="220" w:lineRule="auto"/>
              <w:ind w:left="356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300AB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0BA9F384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</w:p>
        </w:tc>
        <w:tc>
          <w:tcPr>
            <w:tcW w:w="8034" w:type="dxa"/>
            <w:vAlign w:val="center"/>
          </w:tcPr>
          <w:p w14:paraId="13FC8E05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经腹卵巢癌全面分期手术</w:t>
            </w:r>
          </w:p>
        </w:tc>
      </w:tr>
      <w:tr w14:paraId="3EAD6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6A6FDF43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</w:t>
            </w:r>
          </w:p>
        </w:tc>
        <w:tc>
          <w:tcPr>
            <w:tcW w:w="8034" w:type="dxa"/>
            <w:vAlign w:val="center"/>
          </w:tcPr>
          <w:p w14:paraId="077F0D17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腹腔镜卵巢癌全面分期手术</w:t>
            </w:r>
          </w:p>
        </w:tc>
      </w:tr>
      <w:tr w14:paraId="2502E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5077E945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3</w:t>
            </w:r>
          </w:p>
        </w:tc>
        <w:tc>
          <w:tcPr>
            <w:tcW w:w="8034" w:type="dxa"/>
            <w:vAlign w:val="center"/>
          </w:tcPr>
          <w:p w14:paraId="27E8E058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腹腔镜卵巢癌肿瘤细胞减灭术</w:t>
            </w:r>
          </w:p>
        </w:tc>
      </w:tr>
      <w:tr w14:paraId="58069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4E066C64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4</w:t>
            </w:r>
          </w:p>
        </w:tc>
        <w:tc>
          <w:tcPr>
            <w:tcW w:w="8034" w:type="dxa"/>
            <w:vAlign w:val="center"/>
          </w:tcPr>
          <w:p w14:paraId="74FD46B8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宫颈癌经腹广泛性子宫切除术</w:t>
            </w:r>
          </w:p>
        </w:tc>
      </w:tr>
      <w:tr w14:paraId="5D928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2CE3CA2F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5</w:t>
            </w:r>
          </w:p>
        </w:tc>
        <w:tc>
          <w:tcPr>
            <w:tcW w:w="8034" w:type="dxa"/>
            <w:vAlign w:val="center"/>
          </w:tcPr>
          <w:p w14:paraId="3FD2A2BF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宫颈癌经腹腔镜广泛性子宫切除术</w:t>
            </w:r>
          </w:p>
        </w:tc>
      </w:tr>
      <w:tr w14:paraId="63930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31CB1751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6</w:t>
            </w:r>
          </w:p>
        </w:tc>
        <w:tc>
          <w:tcPr>
            <w:tcW w:w="8034" w:type="dxa"/>
            <w:vAlign w:val="center"/>
          </w:tcPr>
          <w:p w14:paraId="556F09D8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经腹盆腔淋巴结切除术</w:t>
            </w:r>
          </w:p>
        </w:tc>
      </w:tr>
      <w:tr w14:paraId="55463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5" w:type="dxa"/>
            <w:vAlign w:val="center"/>
          </w:tcPr>
          <w:p w14:paraId="608EED8D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7</w:t>
            </w:r>
          </w:p>
        </w:tc>
        <w:tc>
          <w:tcPr>
            <w:tcW w:w="8034" w:type="dxa"/>
            <w:vAlign w:val="center"/>
          </w:tcPr>
          <w:p w14:paraId="587B8434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经腹腔镜盆腔淋巴结切除术</w:t>
            </w:r>
          </w:p>
        </w:tc>
      </w:tr>
    </w:tbl>
    <w:p w14:paraId="6DF4984E">
      <w:pPr>
        <w:rPr>
          <w:rFonts w:asciiTheme="minorEastAsia" w:hAnsiTheme="minorEastAsia"/>
          <w:szCs w:val="21"/>
        </w:rPr>
        <w:sectPr>
          <w:footerReference r:id="rId7" w:type="default"/>
          <w:pgSz w:w="11907" w:h="16839"/>
          <w:pgMar w:top="1431" w:right="1572" w:bottom="879" w:left="1597" w:header="0" w:footer="600" w:gutter="0"/>
          <w:cols w:space="720" w:num="1"/>
        </w:sectPr>
      </w:pPr>
    </w:p>
    <w:p w14:paraId="1C189DBF">
      <w:pPr>
        <w:spacing w:line="183" w:lineRule="exact"/>
        <w:rPr>
          <w:rFonts w:asciiTheme="minorEastAsia" w:hAnsiTheme="minorEastAsia"/>
          <w:szCs w:val="21"/>
        </w:rPr>
      </w:pPr>
    </w:p>
    <w:tbl>
      <w:tblPr>
        <w:tblStyle w:val="11"/>
        <w:tblW w:w="8789" w:type="dxa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996"/>
      </w:tblGrid>
      <w:tr w14:paraId="2EBD7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3" w:type="dxa"/>
          </w:tcPr>
          <w:p w14:paraId="65F23C2D">
            <w:pPr>
              <w:spacing w:before="238" w:line="221" w:lineRule="auto"/>
              <w:ind w:left="11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7996" w:type="dxa"/>
          </w:tcPr>
          <w:p w14:paraId="16268424">
            <w:pPr>
              <w:spacing w:before="238" w:line="220" w:lineRule="auto"/>
              <w:ind w:left="3560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34FC9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2F2B24CD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8</w:t>
            </w:r>
          </w:p>
        </w:tc>
        <w:tc>
          <w:tcPr>
            <w:tcW w:w="7996" w:type="dxa"/>
            <w:vAlign w:val="center"/>
          </w:tcPr>
          <w:p w14:paraId="1A42FD72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经腹腹膜后淋巴结切除术</w:t>
            </w:r>
          </w:p>
        </w:tc>
      </w:tr>
      <w:tr w14:paraId="52926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0367E962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9</w:t>
            </w:r>
          </w:p>
        </w:tc>
        <w:tc>
          <w:tcPr>
            <w:tcW w:w="7996" w:type="dxa"/>
            <w:vAlign w:val="center"/>
          </w:tcPr>
          <w:p w14:paraId="48DC5521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经腹腔镜腹膜后淋巴结切除术</w:t>
            </w:r>
          </w:p>
        </w:tc>
      </w:tr>
      <w:tr w14:paraId="22026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93" w:type="dxa"/>
            <w:vAlign w:val="center"/>
          </w:tcPr>
          <w:p w14:paraId="7CBD8F01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10</w:t>
            </w:r>
          </w:p>
        </w:tc>
        <w:tc>
          <w:tcPr>
            <w:tcW w:w="7996" w:type="dxa"/>
            <w:vAlign w:val="center"/>
          </w:tcPr>
          <w:p w14:paraId="0386E5BF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经腹子宫内膜癌全面分期手术</w:t>
            </w:r>
          </w:p>
        </w:tc>
      </w:tr>
      <w:tr w14:paraId="08FC8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2CFBEE1A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11</w:t>
            </w:r>
          </w:p>
        </w:tc>
        <w:tc>
          <w:tcPr>
            <w:tcW w:w="7996" w:type="dxa"/>
            <w:vAlign w:val="center"/>
          </w:tcPr>
          <w:p w14:paraId="52BB468A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经腹腔镜子宫间质部妊娠病灶切除术</w:t>
            </w:r>
          </w:p>
        </w:tc>
      </w:tr>
      <w:tr w14:paraId="440E7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3377C755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12</w:t>
            </w:r>
          </w:p>
        </w:tc>
        <w:tc>
          <w:tcPr>
            <w:tcW w:w="7996" w:type="dxa"/>
            <w:vAlign w:val="center"/>
          </w:tcPr>
          <w:p w14:paraId="08B5E3F5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腹腔镜下子宫内膜癌全面分期手术</w:t>
            </w:r>
          </w:p>
        </w:tc>
      </w:tr>
      <w:tr w14:paraId="724B4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551539D1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13</w:t>
            </w:r>
          </w:p>
        </w:tc>
        <w:tc>
          <w:tcPr>
            <w:tcW w:w="7996" w:type="dxa"/>
            <w:vAlign w:val="center"/>
          </w:tcPr>
          <w:p w14:paraId="49998E3F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腹腔镜下子宫体骶骨固定术</w:t>
            </w:r>
          </w:p>
        </w:tc>
      </w:tr>
      <w:tr w14:paraId="4550A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56BBE00E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14</w:t>
            </w:r>
          </w:p>
        </w:tc>
        <w:tc>
          <w:tcPr>
            <w:tcW w:w="7996" w:type="dxa"/>
            <w:vAlign w:val="center"/>
          </w:tcPr>
          <w:p w14:paraId="1F84674E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经脐单孔腹腔镜子宫肌瘤切除术</w:t>
            </w:r>
          </w:p>
        </w:tc>
      </w:tr>
      <w:tr w14:paraId="78576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56F4A83B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15</w:t>
            </w:r>
          </w:p>
        </w:tc>
        <w:tc>
          <w:tcPr>
            <w:tcW w:w="7996" w:type="dxa"/>
            <w:vAlign w:val="center"/>
          </w:tcPr>
          <w:p w14:paraId="0B4ADF8F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经脐单孔腹腔镜全子宫切除术</w:t>
            </w:r>
          </w:p>
        </w:tc>
      </w:tr>
      <w:tr w14:paraId="23D18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6F4A77AA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16</w:t>
            </w:r>
          </w:p>
        </w:tc>
        <w:tc>
          <w:tcPr>
            <w:tcW w:w="7996" w:type="dxa"/>
            <w:vAlign w:val="center"/>
          </w:tcPr>
          <w:p w14:paraId="13F9E449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经阴道耻骨后无张力尿道悬吊术</w:t>
            </w:r>
          </w:p>
        </w:tc>
      </w:tr>
      <w:tr w14:paraId="33B1A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2AAEBF5E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17</w:t>
            </w:r>
          </w:p>
        </w:tc>
        <w:tc>
          <w:tcPr>
            <w:tcW w:w="7996" w:type="dxa"/>
            <w:vAlign w:val="center"/>
          </w:tcPr>
          <w:p w14:paraId="7EA39798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陈旧性会阴裂伤缝合术（三度及四度）</w:t>
            </w:r>
          </w:p>
        </w:tc>
      </w:tr>
      <w:tr w14:paraId="35CD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4B27F219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18</w:t>
            </w:r>
          </w:p>
        </w:tc>
        <w:tc>
          <w:tcPr>
            <w:tcW w:w="7996" w:type="dxa"/>
            <w:vAlign w:val="center"/>
          </w:tcPr>
          <w:p w14:paraId="6307B0CD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宫腔镜下子宫纵膈切除术</w:t>
            </w:r>
          </w:p>
        </w:tc>
      </w:tr>
      <w:tr w14:paraId="544C4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51624257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19</w:t>
            </w:r>
          </w:p>
        </w:tc>
        <w:tc>
          <w:tcPr>
            <w:tcW w:w="7996" w:type="dxa"/>
            <w:vAlign w:val="center"/>
          </w:tcPr>
          <w:p w14:paraId="75957285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宫腔镜下子宫内膜切除术</w:t>
            </w:r>
          </w:p>
        </w:tc>
      </w:tr>
      <w:tr w14:paraId="6A4DF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26E8EB62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20</w:t>
            </w:r>
          </w:p>
        </w:tc>
        <w:tc>
          <w:tcPr>
            <w:tcW w:w="7996" w:type="dxa"/>
            <w:vAlign w:val="center"/>
          </w:tcPr>
          <w:p w14:paraId="2E643CA0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宫腔镜2及3型粘膜下肌瘤切除术</w:t>
            </w:r>
          </w:p>
        </w:tc>
      </w:tr>
      <w:tr w14:paraId="12A0B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3" w:type="dxa"/>
            <w:vAlign w:val="center"/>
          </w:tcPr>
          <w:p w14:paraId="517B8525">
            <w:pPr>
              <w:spacing w:before="276" w:line="185" w:lineRule="auto"/>
              <w:ind w:left="224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21</w:t>
            </w:r>
          </w:p>
        </w:tc>
        <w:tc>
          <w:tcPr>
            <w:tcW w:w="7996" w:type="dxa"/>
            <w:vAlign w:val="center"/>
          </w:tcPr>
          <w:p w14:paraId="328AA972">
            <w:pPr>
              <w:spacing w:before="276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切口妊娠经宫腔镜清宫术（3型）</w:t>
            </w:r>
          </w:p>
        </w:tc>
      </w:tr>
    </w:tbl>
    <w:p w14:paraId="1788C84D">
      <w:pPr>
        <w:spacing w:before="140" w:line="225" w:lineRule="auto"/>
        <w:ind w:left="5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九、</w:t>
      </w:r>
      <w:r>
        <w:rPr>
          <w:rFonts w:ascii="黑体" w:hAnsi="黑体" w:eastAsia="黑体" w:cs="黑体"/>
          <w:spacing w:val="1"/>
          <w:sz w:val="31"/>
          <w:szCs w:val="31"/>
        </w:rPr>
        <w:t>产科</w:t>
      </w:r>
    </w:p>
    <w:tbl>
      <w:tblPr>
        <w:tblStyle w:val="11"/>
        <w:tblW w:w="8789" w:type="dxa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8008"/>
      </w:tblGrid>
      <w:tr w14:paraId="0A240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81" w:type="dxa"/>
          </w:tcPr>
          <w:p w14:paraId="083F8554">
            <w:pPr>
              <w:spacing w:before="241" w:line="221" w:lineRule="auto"/>
              <w:ind w:left="11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008" w:type="dxa"/>
          </w:tcPr>
          <w:p w14:paraId="5A40F1D3">
            <w:pPr>
              <w:spacing w:before="240" w:line="220" w:lineRule="auto"/>
              <w:ind w:left="3572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561E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1" w:type="dxa"/>
          </w:tcPr>
          <w:p w14:paraId="3E3FBD75">
            <w:pPr>
              <w:spacing w:before="265" w:line="186" w:lineRule="auto"/>
              <w:ind w:left="28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008" w:type="dxa"/>
          </w:tcPr>
          <w:p w14:paraId="478633AB">
            <w:pPr>
              <w:spacing w:before="235" w:line="218" w:lineRule="auto"/>
              <w:ind w:left="10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6"/>
                <w:kern w:val="0"/>
                <w:szCs w:val="21"/>
              </w:rPr>
              <w:t>产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5"/>
                <w:kern w:val="0"/>
                <w:szCs w:val="21"/>
              </w:rPr>
              <w:t>钳或剖宫产术(伴有前置胎盘和胎盘早剥)</w:t>
            </w:r>
          </w:p>
        </w:tc>
      </w:tr>
      <w:tr w14:paraId="16720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1" w:type="dxa"/>
          </w:tcPr>
          <w:p w14:paraId="1226DF06">
            <w:pPr>
              <w:spacing w:before="266" w:line="186" w:lineRule="auto"/>
              <w:ind w:left="27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008" w:type="dxa"/>
          </w:tcPr>
          <w:p w14:paraId="5F47B974">
            <w:pPr>
              <w:spacing w:before="235" w:line="219" w:lineRule="auto"/>
              <w:ind w:left="12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第三次开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腹或以上剖宫产术</w:t>
            </w:r>
          </w:p>
        </w:tc>
      </w:tr>
      <w:tr w14:paraId="1A01A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1" w:type="dxa"/>
          </w:tcPr>
          <w:p w14:paraId="640AB590">
            <w:pPr>
              <w:spacing w:before="266" w:line="185" w:lineRule="auto"/>
              <w:ind w:left="28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008" w:type="dxa"/>
          </w:tcPr>
          <w:p w14:paraId="717833CE">
            <w:pPr>
              <w:spacing w:before="237" w:line="218" w:lineRule="auto"/>
              <w:ind w:left="11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横位临产伴羊水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过少剖宫产</w:t>
            </w:r>
          </w:p>
        </w:tc>
      </w:tr>
      <w:tr w14:paraId="01C6C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1" w:type="dxa"/>
          </w:tcPr>
          <w:p w14:paraId="28D49488">
            <w:pPr>
              <w:spacing w:before="267" w:line="186" w:lineRule="auto"/>
              <w:ind w:left="27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008" w:type="dxa"/>
          </w:tcPr>
          <w:p w14:paraId="3739044E">
            <w:pPr>
              <w:spacing w:before="237" w:line="218" w:lineRule="auto"/>
              <w:ind w:left="11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会阴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IV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度裂伤修补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术(达直肠粘膜)</w:t>
            </w:r>
          </w:p>
        </w:tc>
      </w:tr>
      <w:tr w14:paraId="5721D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81" w:type="dxa"/>
          </w:tcPr>
          <w:p w14:paraId="4182ABB0">
            <w:pPr>
              <w:spacing w:before="271" w:line="182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008" w:type="dxa"/>
          </w:tcPr>
          <w:p w14:paraId="48AC961F">
            <w:pPr>
              <w:spacing w:before="238" w:line="218" w:lineRule="auto"/>
              <w:ind w:left="12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宫颈裂伤伴阴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道穹隆裂伤修补术</w:t>
            </w:r>
          </w:p>
        </w:tc>
      </w:tr>
    </w:tbl>
    <w:p w14:paraId="555A6555">
      <w:pPr>
        <w:spacing w:before="140" w:line="225" w:lineRule="auto"/>
        <w:ind w:left="5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十</w:t>
      </w:r>
      <w:r>
        <w:rPr>
          <w:rFonts w:ascii="黑体" w:hAnsi="黑体" w:eastAsia="黑体" w:cs="黑体"/>
          <w:spacing w:val="2"/>
          <w:sz w:val="31"/>
          <w:szCs w:val="31"/>
        </w:rPr>
        <w:t>、眼科</w:t>
      </w:r>
    </w:p>
    <w:tbl>
      <w:tblPr>
        <w:tblStyle w:val="11"/>
        <w:tblW w:w="8789" w:type="dxa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998"/>
      </w:tblGrid>
      <w:tr w14:paraId="2B143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2860DAFB">
            <w:pPr>
              <w:spacing w:before="238" w:line="221" w:lineRule="auto"/>
              <w:ind w:left="11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7998" w:type="dxa"/>
          </w:tcPr>
          <w:p w14:paraId="5EF8E275">
            <w:pPr>
              <w:spacing w:before="238" w:line="220" w:lineRule="auto"/>
              <w:ind w:left="356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00A3E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4EC032C3">
            <w:pPr>
              <w:spacing w:before="265" w:line="186" w:lineRule="auto"/>
              <w:ind w:left="28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7998" w:type="dxa"/>
          </w:tcPr>
          <w:p w14:paraId="42E87AD9">
            <w:pPr>
              <w:spacing w:before="234" w:line="219" w:lineRule="auto"/>
              <w:ind w:left="10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植入晶状体去除术</w:t>
            </w:r>
          </w:p>
        </w:tc>
      </w:tr>
      <w:tr w14:paraId="3FD1B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0A86C82C">
            <w:pPr>
              <w:spacing w:before="266" w:line="186" w:lineRule="auto"/>
              <w:ind w:left="28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7998" w:type="dxa"/>
          </w:tcPr>
          <w:p w14:paraId="69CE52F9">
            <w:pPr>
              <w:spacing w:before="234" w:line="218" w:lineRule="auto"/>
              <w:ind w:left="12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眼后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节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异物去除术</w:t>
            </w:r>
          </w:p>
        </w:tc>
      </w:tr>
      <w:tr w14:paraId="74FC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50C87679">
            <w:pPr>
              <w:spacing w:before="266" w:line="185" w:lineRule="auto"/>
              <w:ind w:left="28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7998" w:type="dxa"/>
          </w:tcPr>
          <w:p w14:paraId="23776A46">
            <w:pPr>
              <w:spacing w:before="236" w:line="219" w:lineRule="auto"/>
              <w:ind w:left="1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视网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膜切除术</w:t>
            </w:r>
          </w:p>
        </w:tc>
      </w:tr>
      <w:tr w14:paraId="5CF0A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1A215642">
            <w:pPr>
              <w:spacing w:before="270" w:line="186" w:lineRule="auto"/>
              <w:ind w:left="27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7998" w:type="dxa"/>
          </w:tcPr>
          <w:p w14:paraId="121E4A06">
            <w:pPr>
              <w:spacing w:before="240" w:line="219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眶内肿瘤切除术</w:t>
            </w:r>
          </w:p>
        </w:tc>
      </w:tr>
      <w:tr w14:paraId="35527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62AED3C5">
            <w:pPr>
              <w:spacing w:before="271" w:line="182" w:lineRule="auto"/>
              <w:ind w:left="28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7998" w:type="dxa"/>
          </w:tcPr>
          <w:p w14:paraId="7B87842F">
            <w:pPr>
              <w:spacing w:before="238" w:line="219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开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眶探查术</w:t>
            </w:r>
          </w:p>
        </w:tc>
      </w:tr>
      <w:tr w14:paraId="5CCC5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468759F3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7998" w:type="dxa"/>
          </w:tcPr>
          <w:p w14:paraId="0B9EAF44">
            <w:pPr>
              <w:spacing w:before="238" w:line="218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眶内容物剜除术</w:t>
            </w:r>
          </w:p>
        </w:tc>
      </w:tr>
      <w:tr w14:paraId="6DE15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55DB30E8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7998" w:type="dxa"/>
          </w:tcPr>
          <w:p w14:paraId="46FD058D">
            <w:pPr>
              <w:spacing w:before="238" w:line="218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复杂性视网膜脱离修复术</w:t>
            </w:r>
          </w:p>
        </w:tc>
      </w:tr>
      <w:tr w14:paraId="42366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1C4E65DE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7998" w:type="dxa"/>
          </w:tcPr>
          <w:p w14:paraId="2DC6FEBF">
            <w:pPr>
              <w:spacing w:before="238" w:line="218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白内障联合抗青光眼手术</w:t>
            </w:r>
          </w:p>
        </w:tc>
      </w:tr>
      <w:tr w14:paraId="6176E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3BECCF33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7998" w:type="dxa"/>
          </w:tcPr>
          <w:p w14:paraId="5D545496">
            <w:pPr>
              <w:spacing w:before="238" w:line="218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白内障联合玻璃体切除术</w:t>
            </w:r>
          </w:p>
        </w:tc>
      </w:tr>
      <w:tr w14:paraId="1C216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1" w:type="dxa"/>
          </w:tcPr>
          <w:p w14:paraId="375F65BB">
            <w:pPr>
              <w:spacing w:before="269" w:line="185" w:lineRule="auto"/>
              <w:ind w:left="28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kern w:val="0"/>
                <w:szCs w:val="21"/>
              </w:rPr>
              <w:t>10</w:t>
            </w:r>
          </w:p>
        </w:tc>
        <w:tc>
          <w:tcPr>
            <w:tcW w:w="7998" w:type="dxa"/>
          </w:tcPr>
          <w:p w14:paraId="75CB87A0">
            <w:pPr>
              <w:spacing w:before="238" w:line="218" w:lineRule="auto"/>
              <w:ind w:left="127"/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独眼的所有内眼手术</w:t>
            </w:r>
          </w:p>
        </w:tc>
      </w:tr>
    </w:tbl>
    <w:p w14:paraId="67C80579">
      <w:pPr>
        <w:spacing w:line="400" w:lineRule="exact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一、耳鼻咽喉科</w:t>
      </w:r>
    </w:p>
    <w:p w14:paraId="385A2BA3">
      <w:pPr>
        <w:spacing w:line="45" w:lineRule="auto"/>
        <w:rPr>
          <w:sz w:val="2"/>
        </w:rPr>
      </w:pPr>
    </w:p>
    <w:tbl>
      <w:tblPr>
        <w:tblStyle w:val="11"/>
        <w:tblW w:w="8789" w:type="dxa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38"/>
      </w:tblGrid>
      <w:tr w14:paraId="1D9E9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28B5740A">
            <w:pPr>
              <w:spacing w:before="238" w:line="221" w:lineRule="auto"/>
              <w:ind w:left="149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7938" w:type="dxa"/>
          </w:tcPr>
          <w:p w14:paraId="0B1BAC23">
            <w:pPr>
              <w:spacing w:before="238" w:line="220" w:lineRule="auto"/>
              <w:ind w:left="356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54AE0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</w:tcPr>
          <w:p w14:paraId="263967A5">
            <w:pPr>
              <w:spacing w:before="264" w:line="186" w:lineRule="auto"/>
              <w:ind w:left="3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7938" w:type="dxa"/>
          </w:tcPr>
          <w:p w14:paraId="7EFFC183">
            <w:pPr>
              <w:spacing w:before="233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鼻内窥镜下鼻腔肿瘤切除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11ECD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1FABA21A">
            <w:pPr>
              <w:spacing w:before="267" w:line="186" w:lineRule="auto"/>
              <w:ind w:left="31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7938" w:type="dxa"/>
          </w:tcPr>
          <w:p w14:paraId="0C9CF1CD">
            <w:pPr>
              <w:spacing w:before="235" w:line="218" w:lineRule="auto"/>
              <w:ind w:left="114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半喉切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除术</w:t>
            </w:r>
          </w:p>
        </w:tc>
      </w:tr>
      <w:tr w14:paraId="3636A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DCEF845">
            <w:pPr>
              <w:spacing w:before="264" w:line="185" w:lineRule="auto"/>
              <w:ind w:left="32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7938" w:type="dxa"/>
          </w:tcPr>
          <w:p w14:paraId="1003B1C5">
            <w:pPr>
              <w:spacing w:before="234" w:line="219" w:lineRule="auto"/>
              <w:ind w:left="11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全喉切除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49301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1609D112">
            <w:pPr>
              <w:spacing w:before="265" w:line="186" w:lineRule="auto"/>
              <w:ind w:left="31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7938" w:type="dxa"/>
          </w:tcPr>
          <w:p w14:paraId="25B7C4FD">
            <w:pPr>
              <w:spacing w:before="234" w:line="217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鼻咽恶性肿瘤切除术+颈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淋巴结清扫术</w:t>
            </w:r>
          </w:p>
        </w:tc>
      </w:tr>
      <w:tr w14:paraId="177E2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041A4056">
            <w:pPr>
              <w:spacing w:before="268" w:line="182" w:lineRule="auto"/>
              <w:ind w:left="31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7938" w:type="dxa"/>
          </w:tcPr>
          <w:p w14:paraId="7774B8F9">
            <w:pPr>
              <w:spacing w:before="235" w:line="218" w:lineRule="auto"/>
              <w:ind w:left="1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颈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淋巴结清扫术</w:t>
            </w:r>
          </w:p>
        </w:tc>
      </w:tr>
      <w:tr w14:paraId="1F45B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433AAD58">
            <w:pPr>
              <w:spacing w:before="266" w:line="185" w:lineRule="auto"/>
              <w:ind w:left="3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7938" w:type="dxa"/>
          </w:tcPr>
          <w:p w14:paraId="41B9DAF5">
            <w:pPr>
              <w:spacing w:before="235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鼻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内镜下颌内动脉栓塞</w:t>
            </w:r>
          </w:p>
        </w:tc>
      </w:tr>
      <w:tr w14:paraId="579EE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</w:tcPr>
          <w:p w14:paraId="00244847">
            <w:pPr>
              <w:spacing w:before="269" w:line="182" w:lineRule="auto"/>
              <w:ind w:left="3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7938" w:type="dxa"/>
          </w:tcPr>
          <w:p w14:paraId="0CD2F17C">
            <w:pPr>
              <w:spacing w:before="235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鼻内镜下骨纤维异常增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殖症切除术</w:t>
            </w:r>
          </w:p>
        </w:tc>
      </w:tr>
      <w:tr w14:paraId="0DD40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9858002">
            <w:pPr>
              <w:spacing w:before="268" w:line="185" w:lineRule="auto"/>
              <w:ind w:left="3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7938" w:type="dxa"/>
          </w:tcPr>
          <w:p w14:paraId="0CF584CB">
            <w:pPr>
              <w:spacing w:before="238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鼻内镜下鼻咽纤维血管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瘤切除术</w:t>
            </w:r>
          </w:p>
        </w:tc>
      </w:tr>
      <w:tr w14:paraId="50D0D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232C26D">
            <w:pPr>
              <w:spacing w:before="266" w:line="185" w:lineRule="auto"/>
              <w:ind w:left="315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7938" w:type="dxa"/>
          </w:tcPr>
          <w:p w14:paraId="13E1A669">
            <w:pPr>
              <w:spacing w:before="236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鼻内镜下翼腭窝病变切除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24FFB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7AD0881">
            <w:pPr>
              <w:spacing w:before="267" w:line="185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7938" w:type="dxa"/>
          </w:tcPr>
          <w:p w14:paraId="3E878372">
            <w:pPr>
              <w:spacing w:before="236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鼻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内镜下眶内肿瘤手术</w:t>
            </w:r>
          </w:p>
        </w:tc>
      </w:tr>
      <w:tr w14:paraId="4B995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27D3AA7B">
            <w:pPr>
              <w:spacing w:before="268" w:line="186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1</w:t>
            </w:r>
          </w:p>
        </w:tc>
        <w:tc>
          <w:tcPr>
            <w:tcW w:w="7938" w:type="dxa"/>
          </w:tcPr>
          <w:p w14:paraId="691C9A52">
            <w:pPr>
              <w:spacing w:before="237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鼻内镜下经鼻视神经管减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压术</w:t>
            </w:r>
          </w:p>
        </w:tc>
      </w:tr>
      <w:tr w14:paraId="644E4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2FCC1B4C">
            <w:pPr>
              <w:spacing w:before="268" w:line="186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2</w:t>
            </w:r>
          </w:p>
        </w:tc>
        <w:tc>
          <w:tcPr>
            <w:tcW w:w="7938" w:type="dxa"/>
          </w:tcPr>
          <w:p w14:paraId="64A117D9">
            <w:pPr>
              <w:spacing w:before="237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鼻内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下DrafIIB、DrafIII型额窦开放术</w:t>
            </w:r>
          </w:p>
        </w:tc>
      </w:tr>
      <w:tr w14:paraId="2DED1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</w:tcPr>
          <w:p w14:paraId="4B3787DC">
            <w:pPr>
              <w:spacing w:before="269" w:line="185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3</w:t>
            </w:r>
          </w:p>
        </w:tc>
        <w:tc>
          <w:tcPr>
            <w:tcW w:w="7938" w:type="dxa"/>
          </w:tcPr>
          <w:p w14:paraId="1DE16124">
            <w:pPr>
              <w:spacing w:before="238" w:line="217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鼻内镜下鼻窦恶性肿瘤手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244B3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354D180D">
            <w:pPr>
              <w:spacing w:before="272" w:line="186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4</w:t>
            </w:r>
          </w:p>
        </w:tc>
        <w:tc>
          <w:tcPr>
            <w:tcW w:w="7938" w:type="dxa"/>
          </w:tcPr>
          <w:p w14:paraId="02D9320D">
            <w:pPr>
              <w:spacing w:before="240" w:line="218" w:lineRule="auto"/>
              <w:ind w:left="12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复杂硬质气管镜下气管/支气管异</w:t>
            </w: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物取出术</w:t>
            </w:r>
          </w:p>
        </w:tc>
      </w:tr>
      <w:tr w14:paraId="1BB9B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769AF66E">
            <w:pPr>
              <w:spacing w:before="269" w:line="185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5</w:t>
            </w:r>
          </w:p>
        </w:tc>
        <w:tc>
          <w:tcPr>
            <w:tcW w:w="7938" w:type="dxa"/>
          </w:tcPr>
          <w:p w14:paraId="05DD91CC">
            <w:pPr>
              <w:spacing w:before="238" w:line="218" w:lineRule="auto"/>
              <w:ind w:left="12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复杂食道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镜下异物取出术</w:t>
            </w:r>
          </w:p>
        </w:tc>
      </w:tr>
      <w:tr w14:paraId="47A8D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4BCA7652">
            <w:pPr>
              <w:spacing w:before="269" w:line="185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16</w:t>
            </w:r>
          </w:p>
        </w:tc>
        <w:tc>
          <w:tcPr>
            <w:tcW w:w="7938" w:type="dxa"/>
          </w:tcPr>
          <w:p w14:paraId="5222B900">
            <w:pPr>
              <w:spacing w:before="238" w:line="218" w:lineRule="auto"/>
              <w:ind w:left="121"/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甲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状腺全部切除术</w:t>
            </w:r>
          </w:p>
        </w:tc>
      </w:tr>
      <w:tr w14:paraId="2738D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340409D7">
            <w:pPr>
              <w:spacing w:before="269" w:line="185" w:lineRule="auto"/>
              <w:ind w:left="266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17</w:t>
            </w:r>
          </w:p>
        </w:tc>
        <w:tc>
          <w:tcPr>
            <w:tcW w:w="7938" w:type="dxa"/>
          </w:tcPr>
          <w:p w14:paraId="71B2211A">
            <w:pPr>
              <w:spacing w:before="238" w:line="218" w:lineRule="auto"/>
              <w:ind w:left="121"/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甲状旁腺自体移植术</w:t>
            </w:r>
          </w:p>
        </w:tc>
      </w:tr>
    </w:tbl>
    <w:p w14:paraId="12092B9E">
      <w:pPr>
        <w:rPr>
          <w:rFonts w:asciiTheme="minorEastAsia" w:hAnsiTheme="minorEastAsia"/>
        </w:rPr>
        <w:sectPr>
          <w:footerReference r:id="rId8" w:type="default"/>
          <w:pgSz w:w="11907" w:h="16839"/>
          <w:pgMar w:top="1431" w:right="1470" w:bottom="673" w:left="1702" w:header="0" w:footer="392" w:gutter="0"/>
          <w:cols w:space="720" w:num="1"/>
        </w:sectPr>
      </w:pPr>
    </w:p>
    <w:p w14:paraId="1FD0F1AC">
      <w:pPr>
        <w:spacing w:line="400" w:lineRule="exact"/>
        <w:ind w:firstLine="68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二、外周及综合介入手术</w:t>
      </w:r>
    </w:p>
    <w:p w14:paraId="4F5B8CB7">
      <w:pPr>
        <w:spacing w:line="240" w:lineRule="atLeast"/>
        <w:rPr>
          <w:sz w:val="2"/>
        </w:rPr>
      </w:pP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239EF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41115128">
            <w:pPr>
              <w:spacing w:before="238" w:line="221" w:lineRule="auto"/>
              <w:ind w:left="11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222" w:type="dxa"/>
          </w:tcPr>
          <w:p w14:paraId="1F3D8EDF">
            <w:pPr>
              <w:spacing w:before="238" w:line="220" w:lineRule="auto"/>
              <w:ind w:left="3623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7DCD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  <w:vAlign w:val="center"/>
          </w:tcPr>
          <w:p w14:paraId="2BF1D8BC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0B728A74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动脉取栓术(包括髂动脉)</w:t>
            </w:r>
          </w:p>
        </w:tc>
      </w:tr>
      <w:tr w14:paraId="25D65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67130572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00FB0B94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放射性粒子食道支架植入术</w:t>
            </w:r>
          </w:p>
        </w:tc>
      </w:tr>
      <w:tr w14:paraId="6266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3985E272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5BEE00F6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门静脉栓塞术</w:t>
            </w:r>
          </w:p>
        </w:tc>
      </w:tr>
      <w:tr w14:paraId="16EB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2738F073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535FF378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门-腔静脉分流术</w:t>
            </w:r>
          </w:p>
        </w:tc>
      </w:tr>
      <w:tr w14:paraId="14F0C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618EEB9B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3C84AD47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上腔静脉扩张+血管内支架放置术</w:t>
            </w:r>
          </w:p>
        </w:tc>
      </w:tr>
      <w:tr w14:paraId="691AC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1FA98A55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410C8861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胃食管静脉曲张栓塞术</w:t>
            </w:r>
          </w:p>
        </w:tc>
      </w:tr>
      <w:tr w14:paraId="7FCBF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  <w:vAlign w:val="center"/>
          </w:tcPr>
          <w:p w14:paraId="4F871937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7</w:t>
            </w:r>
          </w:p>
        </w:tc>
        <w:tc>
          <w:tcPr>
            <w:tcW w:w="8222" w:type="dxa"/>
          </w:tcPr>
          <w:p w14:paraId="62ADF29E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下腔静脉扩张+血管内支架放置术</w:t>
            </w:r>
          </w:p>
        </w:tc>
      </w:tr>
      <w:tr w14:paraId="642C0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663A6492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8</w:t>
            </w:r>
          </w:p>
        </w:tc>
        <w:tc>
          <w:tcPr>
            <w:tcW w:w="8222" w:type="dxa"/>
          </w:tcPr>
          <w:p w14:paraId="1C57D262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主动脉支架植入术</w:t>
            </w:r>
          </w:p>
        </w:tc>
      </w:tr>
      <w:tr w14:paraId="188BB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1FCC744B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9</w:t>
            </w:r>
          </w:p>
        </w:tc>
        <w:tc>
          <w:tcPr>
            <w:tcW w:w="8222" w:type="dxa"/>
          </w:tcPr>
          <w:p w14:paraId="1E1EBA17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颅面部高血循环病变的辅助性介入栓塞术</w:t>
            </w:r>
          </w:p>
        </w:tc>
      </w:tr>
      <w:tr w14:paraId="43E11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16D7A78C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0</w:t>
            </w:r>
          </w:p>
        </w:tc>
        <w:tc>
          <w:tcPr>
            <w:tcW w:w="8222" w:type="dxa"/>
          </w:tcPr>
          <w:p w14:paraId="38ADF081">
            <w:pPr>
              <w:spacing w:before="237" w:line="218" w:lineRule="auto"/>
              <w:ind w:left="143"/>
              <w:rPr>
                <w:rFonts w:hint="eastAsia" w:cs="仿宋" w:asciiTheme="minorEastAsia" w:hAnsiTheme="minorEastAsia" w:eastAsiaTheme="minorEastAsia"/>
                <w:snapToGrid w:val="0"/>
                <w:color w:val="auto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经皮穿刺肿瘤物理消融术(射频/微波/激光/冷冻)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仿宋" w:asciiTheme="minorEastAsia" w:hAnsiTheme="minorEastAsia"/>
                <w:snapToGrid w:val="0"/>
                <w:color w:val="FF0000"/>
                <w:spacing w:val="-6"/>
                <w:kern w:val="0"/>
                <w:szCs w:val="21"/>
                <w:lang w:val="en-US" w:eastAsia="zh-CN"/>
              </w:rPr>
              <w:t>国家级限制类医疗技术</w:t>
            </w:r>
          </w:p>
        </w:tc>
      </w:tr>
      <w:tr w14:paraId="756F9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1" w:type="dxa"/>
            <w:vAlign w:val="center"/>
          </w:tcPr>
          <w:p w14:paraId="1E4377D6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355DFB74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除颅内血管、冠脉、主动脉外的动脉瘤、假性动脉瘤栓塞、腔内修复术</w:t>
            </w:r>
          </w:p>
        </w:tc>
      </w:tr>
      <w:tr w14:paraId="1F6CA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5781B6C5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1657407C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经导管门静脉溶栓术</w:t>
            </w:r>
          </w:p>
        </w:tc>
      </w:tr>
      <w:tr w14:paraId="653AB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031B4C23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214193A1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经静脉球囊闭塞逆行栓塞术（BRTO）</w:t>
            </w:r>
          </w:p>
        </w:tc>
      </w:tr>
      <w:tr w14:paraId="0EC87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  <w:vAlign w:val="center"/>
          </w:tcPr>
          <w:p w14:paraId="12CCBBE9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6E7D0679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经皮经门静脉胃冠状静脉栓塞术（PTO）</w:t>
            </w:r>
          </w:p>
        </w:tc>
      </w:tr>
      <w:tr w14:paraId="1C9F5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79A4C4A2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0B4153D7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膝下动脉血管成形术</w:t>
            </w:r>
          </w:p>
        </w:tc>
      </w:tr>
      <w:tr w14:paraId="64BFA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47CBD878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16</w:t>
            </w:r>
          </w:p>
        </w:tc>
        <w:tc>
          <w:tcPr>
            <w:tcW w:w="8222" w:type="dxa"/>
          </w:tcPr>
          <w:p w14:paraId="49D3A7D4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肢体动脉斑块旋切术、激光消蚀术、超声消融术</w:t>
            </w:r>
          </w:p>
        </w:tc>
      </w:tr>
      <w:tr w14:paraId="6331D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32DF780D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17</w:t>
            </w:r>
          </w:p>
        </w:tc>
        <w:tc>
          <w:tcPr>
            <w:tcW w:w="8222" w:type="dxa"/>
          </w:tcPr>
          <w:p w14:paraId="1FC76F57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头颈部放射性粒子植入术</w:t>
            </w:r>
          </w:p>
        </w:tc>
      </w:tr>
      <w:tr w14:paraId="33183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798214F6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18</w:t>
            </w:r>
          </w:p>
        </w:tc>
        <w:tc>
          <w:tcPr>
            <w:tcW w:w="8222" w:type="dxa"/>
          </w:tcPr>
          <w:p w14:paraId="5B2C71EC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气管支气管支架植入术</w:t>
            </w:r>
          </w:p>
        </w:tc>
      </w:tr>
      <w:tr w14:paraId="238D3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6EF2E760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19</w:t>
            </w:r>
          </w:p>
        </w:tc>
        <w:tc>
          <w:tcPr>
            <w:tcW w:w="8222" w:type="dxa"/>
          </w:tcPr>
          <w:p w14:paraId="2F6C1042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腔静脉、四肢静脉血栓清除术</w:t>
            </w:r>
          </w:p>
        </w:tc>
      </w:tr>
      <w:tr w14:paraId="7C3C3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41594331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20</w:t>
            </w:r>
          </w:p>
        </w:tc>
        <w:tc>
          <w:tcPr>
            <w:tcW w:w="8222" w:type="dxa"/>
          </w:tcPr>
          <w:p w14:paraId="648BA9C6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内脏动脉/静脉经导管血栓清除术</w:t>
            </w:r>
          </w:p>
        </w:tc>
      </w:tr>
      <w:tr w14:paraId="08E00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Align w:val="center"/>
          </w:tcPr>
          <w:p w14:paraId="19B4E061">
            <w:pPr>
              <w:spacing w:before="237" w:line="218" w:lineRule="auto"/>
              <w:ind w:left="143"/>
              <w:jc w:val="center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21</w:t>
            </w:r>
          </w:p>
        </w:tc>
        <w:tc>
          <w:tcPr>
            <w:tcW w:w="8222" w:type="dxa"/>
          </w:tcPr>
          <w:p w14:paraId="2B3B844B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内脏动脉/静脉支架植入术</w:t>
            </w:r>
          </w:p>
        </w:tc>
      </w:tr>
    </w:tbl>
    <w:p w14:paraId="6954B459">
      <w:pPr>
        <w:snapToGrid w:val="0"/>
        <w:spacing w:line="400" w:lineRule="exact"/>
        <w:ind w:left="80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三、消化内镜技术</w:t>
      </w:r>
    </w:p>
    <w:p w14:paraId="2534CA59">
      <w:pPr>
        <w:spacing w:line="560" w:lineRule="exact"/>
        <w:rPr>
          <w:sz w:val="2"/>
        </w:rPr>
      </w:pP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34E17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</w:tcPr>
          <w:p w14:paraId="13817853">
            <w:pPr>
              <w:spacing w:before="213" w:line="220" w:lineRule="auto"/>
              <w:ind w:left="12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号</w:t>
            </w:r>
          </w:p>
        </w:tc>
        <w:tc>
          <w:tcPr>
            <w:tcW w:w="8222" w:type="dxa"/>
          </w:tcPr>
          <w:p w14:paraId="6CB71640">
            <w:pPr>
              <w:spacing w:before="213" w:line="219" w:lineRule="auto"/>
              <w:ind w:left="3492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术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名称</w:t>
            </w:r>
          </w:p>
        </w:tc>
      </w:tr>
      <w:tr w14:paraId="168D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1" w:type="dxa"/>
          </w:tcPr>
          <w:p w14:paraId="68F4B23C">
            <w:pPr>
              <w:spacing w:before="267" w:line="186" w:lineRule="auto"/>
              <w:ind w:left="326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51F4B003">
            <w:pPr>
              <w:spacing w:before="237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胃镜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下食管粘膜剥离术</w:t>
            </w:r>
          </w:p>
        </w:tc>
      </w:tr>
      <w:tr w14:paraId="3AA4F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1F15099B">
            <w:pPr>
              <w:spacing w:before="266" w:line="186" w:lineRule="auto"/>
              <w:ind w:left="32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3BB8C86D">
            <w:pPr>
              <w:spacing w:before="236" w:line="218" w:lineRule="auto"/>
              <w:ind w:left="14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胃镜下胃粘膜剥离术</w:t>
            </w:r>
          </w:p>
        </w:tc>
      </w:tr>
      <w:tr w14:paraId="605A7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1" w:type="dxa"/>
          </w:tcPr>
          <w:p w14:paraId="35752F0E">
            <w:pPr>
              <w:spacing w:before="267" w:line="185" w:lineRule="auto"/>
              <w:ind w:left="329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0F4F4D43">
            <w:pPr>
              <w:spacing w:before="237" w:line="218" w:lineRule="auto"/>
              <w:ind w:left="118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结肠镜下结肠粘膜剥离术</w:t>
            </w:r>
          </w:p>
        </w:tc>
      </w:tr>
      <w:tr w14:paraId="4B0FE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7E91DA1B">
            <w:pPr>
              <w:spacing w:before="269" w:line="186" w:lineRule="auto"/>
              <w:ind w:left="320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18210077">
            <w:pPr>
              <w:spacing w:before="237" w:line="218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逆行胰胆管造影术</w:t>
            </w:r>
          </w:p>
        </w:tc>
      </w:tr>
      <w:tr w14:paraId="585A8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5A278B55">
            <w:pPr>
              <w:spacing w:before="267" w:line="182" w:lineRule="auto"/>
              <w:ind w:left="32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7DFE28B2">
            <w:pPr>
              <w:spacing w:before="233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镜下乳头括约肌切开术</w:t>
            </w:r>
          </w:p>
        </w:tc>
      </w:tr>
      <w:tr w14:paraId="67D92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2EF7BB8">
            <w:pPr>
              <w:spacing w:before="264" w:line="185" w:lineRule="auto"/>
              <w:ind w:left="32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3D5CD420">
            <w:pPr>
              <w:spacing w:before="234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下壶腹气囊成型术</w:t>
            </w:r>
          </w:p>
        </w:tc>
      </w:tr>
      <w:tr w14:paraId="01BE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9055634">
            <w:pPr>
              <w:spacing w:before="268" w:line="182" w:lineRule="auto"/>
              <w:ind w:left="32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222" w:type="dxa"/>
          </w:tcPr>
          <w:p w14:paraId="0CE4FD95">
            <w:pPr>
              <w:spacing w:before="234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下胆管结石取石术</w:t>
            </w:r>
          </w:p>
        </w:tc>
      </w:tr>
      <w:tr w14:paraId="5E97A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4DE62875">
            <w:pPr>
              <w:spacing w:before="267" w:line="185" w:lineRule="auto"/>
              <w:ind w:left="32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222" w:type="dxa"/>
          </w:tcPr>
          <w:p w14:paraId="1467723C">
            <w:pPr>
              <w:spacing w:before="237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下胰管结石取石术</w:t>
            </w:r>
          </w:p>
        </w:tc>
      </w:tr>
      <w:tr w14:paraId="3BD10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364CD262">
            <w:pPr>
              <w:spacing w:before="265" w:line="185" w:lineRule="auto"/>
              <w:ind w:left="322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222" w:type="dxa"/>
          </w:tcPr>
          <w:p w14:paraId="465A5F79">
            <w:pPr>
              <w:spacing w:before="234" w:line="218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内镜下胆管结石机械碎石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</w:t>
            </w:r>
          </w:p>
        </w:tc>
      </w:tr>
      <w:tr w14:paraId="4E17D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799A7434">
            <w:pPr>
              <w:spacing w:before="266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222" w:type="dxa"/>
          </w:tcPr>
          <w:p w14:paraId="6421EF5B">
            <w:pPr>
              <w:spacing w:before="236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7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镜下胆管扩张术</w:t>
            </w:r>
          </w:p>
        </w:tc>
      </w:tr>
      <w:tr w14:paraId="2433B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798AF822">
            <w:pPr>
              <w:spacing w:before="267" w:line="186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04F65682">
            <w:pPr>
              <w:spacing w:before="236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7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镜下胰管扩张术</w:t>
            </w:r>
          </w:p>
        </w:tc>
      </w:tr>
      <w:tr w14:paraId="1D45B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651BF63">
            <w:pPr>
              <w:spacing w:before="267" w:line="186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39BFDBD7">
            <w:pPr>
              <w:spacing w:before="236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下胆管支架植入术</w:t>
            </w:r>
          </w:p>
        </w:tc>
      </w:tr>
      <w:tr w14:paraId="0ACC3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262A48D3">
            <w:pPr>
              <w:spacing w:before="267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49DAD8BC">
            <w:pPr>
              <w:spacing w:before="237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下胰管支架植入术</w:t>
            </w:r>
          </w:p>
        </w:tc>
      </w:tr>
      <w:tr w14:paraId="7F461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72B2538">
            <w:pPr>
              <w:spacing w:before="270" w:line="186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55D96A63">
            <w:pPr>
              <w:spacing w:before="239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内镜下副乳头括约肌切开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</w:t>
            </w:r>
          </w:p>
        </w:tc>
      </w:tr>
      <w:tr w14:paraId="347C8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761E8FB7">
            <w:pPr>
              <w:spacing w:before="267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5FC2DABB">
            <w:pPr>
              <w:spacing w:before="237" w:line="219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镜下副乳头支架植入术</w:t>
            </w:r>
          </w:p>
        </w:tc>
      </w:tr>
      <w:tr w14:paraId="13130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50AD75C0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5823474E">
            <w:pPr>
              <w:spacing w:before="238" w:line="218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下胆管射频消融术</w:t>
            </w:r>
          </w:p>
        </w:tc>
      </w:tr>
      <w:tr w14:paraId="2D7E5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3448A26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7</w:t>
            </w:r>
          </w:p>
        </w:tc>
        <w:tc>
          <w:tcPr>
            <w:tcW w:w="8222" w:type="dxa"/>
          </w:tcPr>
          <w:p w14:paraId="483210F4">
            <w:pPr>
              <w:spacing w:before="238" w:line="218" w:lineRule="auto"/>
              <w:ind w:left="141"/>
              <w:rPr>
                <w:rFonts w:cs="仿宋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内镜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5"/>
                <w:kern w:val="0"/>
                <w:szCs w:val="21"/>
              </w:rPr>
              <w:t>下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鼻胰管引流术</w:t>
            </w:r>
          </w:p>
        </w:tc>
      </w:tr>
    </w:tbl>
    <w:p w14:paraId="74D12CEE">
      <w:pPr>
        <w:spacing w:beforeLines="50" w:line="400" w:lineRule="exact"/>
        <w:ind w:left="80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5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四、心内科介入诊疗技术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（省级限制类医疗技术）</w:t>
      </w:r>
    </w:p>
    <w:p w14:paraId="6337A58D">
      <w:pPr>
        <w:spacing w:line="400" w:lineRule="exact"/>
        <w:rPr>
          <w:sz w:val="2"/>
        </w:rPr>
      </w:pP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172D0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</w:tcPr>
          <w:p w14:paraId="4C1537ED">
            <w:pPr>
              <w:spacing w:before="238" w:line="221" w:lineRule="auto"/>
              <w:ind w:left="116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222" w:type="dxa"/>
          </w:tcPr>
          <w:p w14:paraId="0F33D2C5">
            <w:pPr>
              <w:spacing w:before="238" w:line="220" w:lineRule="auto"/>
              <w:ind w:left="3644"/>
              <w:rPr>
                <w:rFonts w:cs="黑体" w:asciiTheme="minorEastAsia" w:hAnsi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cs="黑体" w:asciiTheme="minorEastAsia" w:hAnsiTheme="minorEastAsia"/>
                <w:snapToGrid w:val="0"/>
                <w:color w:val="auto"/>
                <w:spacing w:val="-3"/>
                <w:kern w:val="0"/>
                <w:szCs w:val="21"/>
              </w:rPr>
              <w:t>手</w:t>
            </w:r>
            <w:r>
              <w:rPr>
                <w:rFonts w:cs="黑体" w:asciiTheme="minorEastAsia" w:hAnsiTheme="minorEastAsia"/>
                <w:snapToGrid w:val="0"/>
                <w:color w:val="auto"/>
                <w:spacing w:val="-2"/>
                <w:kern w:val="0"/>
                <w:szCs w:val="21"/>
              </w:rPr>
              <w:t>术名称</w:t>
            </w:r>
          </w:p>
        </w:tc>
      </w:tr>
      <w:tr w14:paraId="6A449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1" w:type="dxa"/>
          </w:tcPr>
          <w:p w14:paraId="779A0D96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04300904">
            <w:pPr>
              <w:spacing w:before="238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心房纤颤射频消融术</w:t>
            </w:r>
          </w:p>
        </w:tc>
      </w:tr>
      <w:tr w14:paraId="07B7D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1" w:type="dxa"/>
          </w:tcPr>
          <w:p w14:paraId="333F1C7F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61B8E51F">
            <w:pPr>
              <w:spacing w:before="268" w:line="185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冠状动脉旋磨术</w:t>
            </w:r>
          </w:p>
        </w:tc>
      </w:tr>
      <w:tr w14:paraId="0D79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1F1007ED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338B1438">
            <w:pPr>
              <w:spacing w:before="238" w:line="218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冠状动脉闭塞病变逆向介入治疗术</w:t>
            </w:r>
          </w:p>
        </w:tc>
      </w:tr>
      <w:tr w14:paraId="7EB37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567CB74C">
            <w:pPr>
              <w:spacing w:before="268" w:line="185" w:lineRule="auto"/>
              <w:ind w:left="273" w:leftChars="130"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4DBA6D8C">
            <w:pPr>
              <w:spacing w:before="238" w:line="218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左心耳封堵术</w:t>
            </w:r>
          </w:p>
        </w:tc>
      </w:tr>
      <w:tr w14:paraId="7D41F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3BB8571F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3EB73D06">
            <w:pPr>
              <w:spacing w:before="238" w:line="218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植入型心律转复除颤器植入术（ICD）</w:t>
            </w:r>
          </w:p>
        </w:tc>
      </w:tr>
      <w:tr w14:paraId="02683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5834A2A6">
            <w:pPr>
              <w:spacing w:before="268" w:line="185" w:lineRule="auto"/>
              <w:ind w:left="273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562B11C6">
            <w:pPr>
              <w:spacing w:before="238" w:line="218" w:lineRule="auto"/>
              <w:ind w:firstLine="99" w:firstLineChars="50"/>
              <w:rPr>
                <w:rFonts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snapToGrid w:val="0"/>
                <w:color w:val="auto"/>
                <w:spacing w:val="-6"/>
                <w:kern w:val="0"/>
                <w:szCs w:val="21"/>
              </w:rPr>
              <w:t>心脏再同步化治疗植入术（CRT）</w:t>
            </w:r>
          </w:p>
        </w:tc>
      </w:tr>
    </w:tbl>
    <w:p w14:paraId="25E78A06">
      <w:pPr>
        <w:spacing w:beforeLines="50" w:line="400" w:lineRule="exact"/>
        <w:ind w:left="8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9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、神经内外科介入诊疗技术</w:t>
      </w:r>
    </w:p>
    <w:p w14:paraId="1C910E53">
      <w:pPr>
        <w:spacing w:line="45" w:lineRule="auto"/>
        <w:rPr>
          <w:sz w:val="2"/>
        </w:rPr>
      </w:pP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29E87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A11BE99">
            <w:pPr>
              <w:spacing w:before="238" w:line="222" w:lineRule="auto"/>
              <w:ind w:left="115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222" w:type="dxa"/>
          </w:tcPr>
          <w:p w14:paraId="0612D24F">
            <w:pPr>
              <w:spacing w:before="237" w:line="221" w:lineRule="auto"/>
              <w:ind w:left="3573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术名称</w:t>
            </w:r>
          </w:p>
        </w:tc>
      </w:tr>
      <w:tr w14:paraId="44CA9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1" w:type="dxa"/>
          </w:tcPr>
          <w:p w14:paraId="6E25383D">
            <w:pPr>
              <w:spacing w:before="266" w:line="186" w:lineRule="auto"/>
              <w:ind w:left="35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5FE0C506">
            <w:pPr>
              <w:spacing w:before="235" w:line="217" w:lineRule="auto"/>
              <w:ind w:left="127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急性脑血栓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动脉内溶栓、取栓及吸栓术</w:t>
            </w:r>
          </w:p>
        </w:tc>
      </w:tr>
      <w:tr w14:paraId="4BFF8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1" w:type="dxa"/>
          </w:tcPr>
          <w:p w14:paraId="6B8A8997">
            <w:pPr>
              <w:spacing w:before="269" w:line="186" w:lineRule="auto"/>
              <w:ind w:left="347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420830F5">
            <w:pPr>
              <w:spacing w:before="239" w:line="218" w:lineRule="auto"/>
              <w:ind w:left="111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Cs w:val="21"/>
              </w:rPr>
              <w:t>椎动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Cs w:val="21"/>
              </w:rPr>
              <w:t>脉(颅外段)血管成形术+血管内支架放置术</w:t>
            </w:r>
          </w:p>
        </w:tc>
      </w:tr>
      <w:tr w14:paraId="5E407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A18F839">
            <w:pPr>
              <w:spacing w:before="268" w:line="185" w:lineRule="auto"/>
              <w:ind w:left="355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7F1192C0">
            <w:pPr>
              <w:spacing w:before="237" w:line="219" w:lineRule="auto"/>
              <w:ind w:left="11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8"/>
                <w:kern w:val="0"/>
                <w:szCs w:val="21"/>
              </w:rPr>
              <w:t>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Cs w:val="21"/>
              </w:rPr>
              <w:t>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Cs w:val="21"/>
              </w:rPr>
              <w:t>脉(颅外段)血管成形术+血管内支架放置术</w:t>
            </w:r>
          </w:p>
        </w:tc>
      </w:tr>
      <w:tr w14:paraId="6253A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292CEAF">
            <w:pPr>
              <w:spacing w:before="265" w:line="186" w:lineRule="auto"/>
              <w:ind w:left="346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6290D411">
            <w:pPr>
              <w:spacing w:before="234" w:line="219" w:lineRule="auto"/>
              <w:ind w:left="111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颅内动脉瘤栓塞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术</w:t>
            </w:r>
          </w:p>
        </w:tc>
      </w:tr>
      <w:tr w14:paraId="1B128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3545B3A6">
            <w:pPr>
              <w:spacing w:before="268" w:line="182" w:lineRule="auto"/>
              <w:ind w:left="35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3874A86D">
            <w:pPr>
              <w:spacing w:before="235" w:line="219" w:lineRule="auto"/>
              <w:ind w:left="11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脑血管畸形及静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脉瘤栓塞术</w:t>
            </w:r>
          </w:p>
        </w:tc>
      </w:tr>
      <w:tr w14:paraId="596A5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0B894463">
            <w:pPr>
              <w:spacing w:before="266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3D52E1E8">
            <w:pPr>
              <w:spacing w:before="236" w:line="219" w:lineRule="auto"/>
              <w:ind w:left="11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脑动静脉瘘及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脊髓动静脉瘘栓塞术</w:t>
            </w:r>
          </w:p>
        </w:tc>
      </w:tr>
      <w:tr w14:paraId="0006A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35FAAF44">
            <w:pPr>
              <w:spacing w:before="273" w:line="182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222" w:type="dxa"/>
          </w:tcPr>
          <w:p w14:paraId="64F6A274">
            <w:pPr>
              <w:spacing w:before="240" w:line="218" w:lineRule="auto"/>
              <w:ind w:left="106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锁骨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下动脉血管成形术+血管内支架置入术</w:t>
            </w:r>
          </w:p>
        </w:tc>
      </w:tr>
      <w:tr w14:paraId="159A5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16CE7D7B">
            <w:pPr>
              <w:spacing w:before="268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222" w:type="dxa"/>
          </w:tcPr>
          <w:p w14:paraId="4059C40A">
            <w:pPr>
              <w:spacing w:before="238" w:line="219" w:lineRule="auto"/>
              <w:ind w:left="111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颅内静脉窦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血栓形成血管成形术+血管内支架植入术</w:t>
            </w:r>
          </w:p>
        </w:tc>
      </w:tr>
      <w:tr w14:paraId="6ED35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1" w:type="dxa"/>
          </w:tcPr>
          <w:p w14:paraId="6D618B0A">
            <w:pPr>
              <w:spacing w:before="269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222" w:type="dxa"/>
          </w:tcPr>
          <w:p w14:paraId="23BC97A9">
            <w:pPr>
              <w:spacing w:before="239" w:line="219" w:lineRule="auto"/>
              <w:ind w:left="111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颅内动脉血管成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形术+血管内支架置入术</w:t>
            </w:r>
          </w:p>
        </w:tc>
      </w:tr>
    </w:tbl>
    <w:p w14:paraId="30994147">
      <w:pPr>
        <w:spacing w:before="140" w:line="224" w:lineRule="auto"/>
        <w:ind w:left="616"/>
        <w:rPr>
          <w:rFonts w:hint="eastAsia" w:ascii="黑体" w:hAnsi="黑体" w:cs="黑体"/>
          <w:spacing w:val="-8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十</w:t>
      </w:r>
      <w:r>
        <w:rPr>
          <w:rFonts w:ascii="黑体" w:hAnsi="黑体" w:eastAsia="黑体" w:cs="黑体"/>
          <w:spacing w:val="-11"/>
          <w:sz w:val="31"/>
          <w:szCs w:val="31"/>
        </w:rPr>
        <w:t>六</w:t>
      </w:r>
      <w:r>
        <w:rPr>
          <w:rFonts w:ascii="黑体" w:hAnsi="黑体" w:eastAsia="黑体" w:cs="黑体"/>
          <w:spacing w:val="-8"/>
          <w:sz w:val="31"/>
          <w:szCs w:val="31"/>
        </w:rPr>
        <w:t>、ICU高风险诊疗技术</w:t>
      </w: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5CF33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04D82F87">
            <w:pPr>
              <w:spacing w:before="269" w:line="186" w:lineRule="auto"/>
              <w:ind w:left="35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24092768">
            <w:pPr>
              <w:spacing w:before="238" w:line="219" w:lineRule="auto"/>
              <w:ind w:left="11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Cs w:val="21"/>
              </w:rPr>
              <w:t>CRRT代替肾脏治疗</w:t>
            </w:r>
          </w:p>
        </w:tc>
      </w:tr>
    </w:tbl>
    <w:p w14:paraId="0C9EEAA9">
      <w:pPr>
        <w:spacing w:line="45" w:lineRule="auto"/>
        <w:rPr>
          <w:sz w:val="2"/>
        </w:rPr>
      </w:pPr>
    </w:p>
    <w:p w14:paraId="7AC59DE3">
      <w:pPr>
        <w:spacing w:line="400" w:lineRule="exact"/>
        <w:ind w:left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七、麻醉科高风险诊疗技术</w:t>
      </w:r>
    </w:p>
    <w:p w14:paraId="46672A33">
      <w:pPr>
        <w:spacing w:line="20" w:lineRule="auto"/>
        <w:rPr>
          <w:sz w:val="2"/>
        </w:rPr>
      </w:pPr>
    </w:p>
    <w:tbl>
      <w:tblPr>
        <w:tblStyle w:val="11"/>
        <w:tblW w:w="9073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 w14:paraId="68546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851" w:type="dxa"/>
          </w:tcPr>
          <w:p w14:paraId="63FCE27B">
            <w:pPr>
              <w:spacing w:before="240" w:line="222" w:lineRule="auto"/>
              <w:ind w:left="115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号</w:t>
            </w:r>
          </w:p>
        </w:tc>
        <w:tc>
          <w:tcPr>
            <w:tcW w:w="8222" w:type="dxa"/>
          </w:tcPr>
          <w:p w14:paraId="6E69EA98">
            <w:pPr>
              <w:spacing w:before="240" w:line="221" w:lineRule="auto"/>
              <w:ind w:left="3573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术名称</w:t>
            </w:r>
          </w:p>
        </w:tc>
      </w:tr>
      <w:tr w14:paraId="2704E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355233A3">
            <w:pPr>
              <w:spacing w:before="264" w:line="186" w:lineRule="auto"/>
              <w:ind w:left="35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291FC60B">
            <w:pPr>
              <w:spacing w:before="234" w:line="218" w:lineRule="auto"/>
              <w:ind w:left="114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婴幼儿麻醉</w:t>
            </w:r>
          </w:p>
        </w:tc>
      </w:tr>
      <w:tr w14:paraId="6007F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3AF71C6E">
            <w:pPr>
              <w:spacing w:before="265" w:line="186" w:lineRule="auto"/>
              <w:ind w:left="347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8222" w:type="dxa"/>
          </w:tcPr>
          <w:p w14:paraId="4195FD55">
            <w:pPr>
              <w:spacing w:before="234" w:line="218" w:lineRule="auto"/>
              <w:ind w:left="118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  <w:t>龄(80岁以上)病人的麻醉</w:t>
            </w:r>
          </w:p>
        </w:tc>
      </w:tr>
      <w:tr w14:paraId="1D78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7F924C19">
            <w:pPr>
              <w:spacing w:before="264" w:line="185" w:lineRule="auto"/>
              <w:ind w:left="355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3</w:t>
            </w:r>
          </w:p>
        </w:tc>
        <w:tc>
          <w:tcPr>
            <w:tcW w:w="8222" w:type="dxa"/>
          </w:tcPr>
          <w:p w14:paraId="06583516">
            <w:pPr>
              <w:spacing w:before="235" w:line="218" w:lineRule="auto"/>
              <w:ind w:left="11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颈段、胸段硬膜外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麻醉</w:t>
            </w:r>
          </w:p>
        </w:tc>
      </w:tr>
      <w:tr w14:paraId="40479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6A4C073">
            <w:pPr>
              <w:spacing w:before="266" w:line="186" w:lineRule="auto"/>
              <w:ind w:left="346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4</w:t>
            </w:r>
          </w:p>
        </w:tc>
        <w:tc>
          <w:tcPr>
            <w:tcW w:w="8222" w:type="dxa"/>
          </w:tcPr>
          <w:p w14:paraId="6CD69080">
            <w:pPr>
              <w:spacing w:before="235" w:line="218" w:lineRule="auto"/>
              <w:ind w:left="14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  <w:t>巨大脑膜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</w:rPr>
              <w:t>瘤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、脑干手术的麻醉</w:t>
            </w:r>
          </w:p>
        </w:tc>
      </w:tr>
      <w:tr w14:paraId="74351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1" w:type="dxa"/>
          </w:tcPr>
          <w:p w14:paraId="7D866F0F">
            <w:pPr>
              <w:spacing w:before="269" w:line="182" w:lineRule="auto"/>
              <w:ind w:left="35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5</w:t>
            </w:r>
          </w:p>
        </w:tc>
        <w:tc>
          <w:tcPr>
            <w:tcW w:w="8222" w:type="dxa"/>
          </w:tcPr>
          <w:p w14:paraId="03F03048">
            <w:pPr>
              <w:spacing w:before="236" w:line="218" w:lineRule="auto"/>
              <w:ind w:left="116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铬细胞瘤手术的麻醉</w:t>
            </w:r>
          </w:p>
        </w:tc>
      </w:tr>
      <w:tr w14:paraId="0F124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0708BEBF">
            <w:pPr>
              <w:spacing w:before="269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8222" w:type="dxa"/>
          </w:tcPr>
          <w:p w14:paraId="6D762C9E">
            <w:pPr>
              <w:spacing w:before="239" w:line="218" w:lineRule="auto"/>
              <w:ind w:left="118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高位颈髓手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术的麻醉</w:t>
            </w:r>
          </w:p>
        </w:tc>
      </w:tr>
      <w:tr w14:paraId="28060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15E8C95F">
            <w:pPr>
              <w:spacing w:before="270" w:line="182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7</w:t>
            </w:r>
          </w:p>
        </w:tc>
        <w:tc>
          <w:tcPr>
            <w:tcW w:w="8222" w:type="dxa"/>
          </w:tcPr>
          <w:p w14:paraId="73CE23EF">
            <w:pPr>
              <w:spacing w:before="237" w:line="216" w:lineRule="auto"/>
              <w:ind w:left="103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6"/>
                <w:kern w:val="0"/>
                <w:szCs w:val="21"/>
              </w:rPr>
              <w:t>麻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5"/>
                <w:kern w:val="0"/>
                <w:szCs w:val="21"/>
              </w:rPr>
              <w:t>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Cs w:val="21"/>
              </w:rPr>
              <w:t>ASA分级在V级或V以上手术的麻醉</w:t>
            </w:r>
          </w:p>
        </w:tc>
      </w:tr>
      <w:tr w14:paraId="2A098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691217D4">
            <w:pPr>
              <w:spacing w:before="267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8</w:t>
            </w:r>
          </w:p>
        </w:tc>
        <w:tc>
          <w:tcPr>
            <w:tcW w:w="8222" w:type="dxa"/>
          </w:tcPr>
          <w:p w14:paraId="0582FBB9">
            <w:pPr>
              <w:spacing w:before="237" w:line="217" w:lineRule="auto"/>
              <w:ind w:left="112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控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制性降压麻醉</w:t>
            </w:r>
          </w:p>
        </w:tc>
      </w:tr>
      <w:tr w14:paraId="60E2F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4D67EB23">
            <w:pPr>
              <w:spacing w:before="268" w:line="185" w:lineRule="auto"/>
              <w:ind w:left="34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9</w:t>
            </w:r>
          </w:p>
        </w:tc>
        <w:tc>
          <w:tcPr>
            <w:tcW w:w="8222" w:type="dxa"/>
          </w:tcPr>
          <w:p w14:paraId="43013CF3">
            <w:pPr>
              <w:spacing w:before="238" w:line="218" w:lineRule="auto"/>
              <w:ind w:left="107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低温麻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醉</w:t>
            </w:r>
          </w:p>
        </w:tc>
      </w:tr>
      <w:tr w14:paraId="2AAC8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1" w:type="dxa"/>
          </w:tcPr>
          <w:p w14:paraId="352C2FCD">
            <w:pPr>
              <w:spacing w:before="268" w:line="185" w:lineRule="auto"/>
              <w:ind w:left="29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Cs w:val="21"/>
              </w:rPr>
              <w:t>0</w:t>
            </w:r>
          </w:p>
        </w:tc>
        <w:tc>
          <w:tcPr>
            <w:tcW w:w="8222" w:type="dxa"/>
          </w:tcPr>
          <w:p w14:paraId="085391FC">
            <w:pPr>
              <w:spacing w:before="238" w:line="219" w:lineRule="auto"/>
              <w:ind w:left="131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0"/>
                <w:kern w:val="0"/>
                <w:szCs w:val="21"/>
              </w:rPr>
              <w:t>困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kern w:val="0"/>
                <w:szCs w:val="21"/>
              </w:rPr>
              <w:t>难气道</w:t>
            </w:r>
          </w:p>
        </w:tc>
      </w:tr>
      <w:tr w14:paraId="084E6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 w14:paraId="2313296E">
            <w:pPr>
              <w:spacing w:before="270" w:line="186" w:lineRule="auto"/>
              <w:ind w:left="299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Cs w:val="21"/>
              </w:rPr>
              <w:t>1</w:t>
            </w:r>
          </w:p>
        </w:tc>
        <w:tc>
          <w:tcPr>
            <w:tcW w:w="8222" w:type="dxa"/>
          </w:tcPr>
          <w:p w14:paraId="73044F5E">
            <w:pPr>
              <w:spacing w:before="239" w:line="219" w:lineRule="auto"/>
              <w:ind w:left="115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Cs w:val="21"/>
              </w:rPr>
              <w:t>心、肺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Cs w:val="21"/>
              </w:rPr>
              <w:t>、脑复苏术</w:t>
            </w:r>
          </w:p>
        </w:tc>
      </w:tr>
    </w:tbl>
    <w:p w14:paraId="12A4A8A2">
      <w:pPr>
        <w:widowControl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C636233">
      <w:pPr>
        <w:spacing w:line="2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sectPr>
      <w:footerReference r:id="rId10" w:type="default"/>
      <w:type w:val="continuous"/>
      <w:pgSz w:w="16839" w:h="1190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A0F64">
    <w:pPr>
      <w:spacing w:before="1" w:line="181" w:lineRule="auto"/>
      <w:jc w:val="right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1AECE"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FBAAC">
    <w:pPr>
      <w:spacing w:before="1" w:line="183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0173E"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</w:t>
    </w:r>
    <w:r>
      <w:rPr>
        <w:rFonts w:ascii="宋体" w:hAnsi="宋体" w:eastAsia="宋体" w:cs="宋体"/>
        <w:spacing w:val="-1"/>
        <w:sz w:val="28"/>
        <w:szCs w:val="28"/>
      </w:rPr>
      <w:t>11-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929FB">
    <w:pPr>
      <w:pStyle w:val="4"/>
    </w:pPr>
  </w:p>
  <w:p w14:paraId="53C5ED38">
    <w:pPr>
      <w:spacing w:line="185" w:lineRule="auto"/>
      <w:ind w:left="155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89D03">
    <w:pPr>
      <w:spacing w:line="183" w:lineRule="auto"/>
      <w:ind w:left="296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1F59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BDDE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2UwN2ZhZDYyMGIyYjFjZGU3NmI5ODU0ZDM3MjgifQ=="/>
  </w:docVars>
  <w:rsids>
    <w:rsidRoot w:val="00D0163E"/>
    <w:rsid w:val="00013DBC"/>
    <w:rsid w:val="000149ED"/>
    <w:rsid w:val="00014E01"/>
    <w:rsid w:val="00026C82"/>
    <w:rsid w:val="00034275"/>
    <w:rsid w:val="00034F54"/>
    <w:rsid w:val="00036D1C"/>
    <w:rsid w:val="000413F0"/>
    <w:rsid w:val="00055ADE"/>
    <w:rsid w:val="00072226"/>
    <w:rsid w:val="00085522"/>
    <w:rsid w:val="000A3D03"/>
    <w:rsid w:val="000B082A"/>
    <w:rsid w:val="000B3F6F"/>
    <w:rsid w:val="000B6928"/>
    <w:rsid w:val="000C525D"/>
    <w:rsid w:val="000D2EF5"/>
    <w:rsid w:val="000E4AC2"/>
    <w:rsid w:val="00103C41"/>
    <w:rsid w:val="0011038A"/>
    <w:rsid w:val="00110FDE"/>
    <w:rsid w:val="00115E2D"/>
    <w:rsid w:val="00125AAA"/>
    <w:rsid w:val="001426CC"/>
    <w:rsid w:val="00163A3F"/>
    <w:rsid w:val="00173CFB"/>
    <w:rsid w:val="001B0E56"/>
    <w:rsid w:val="001B158A"/>
    <w:rsid w:val="001C381D"/>
    <w:rsid w:val="001C7FDD"/>
    <w:rsid w:val="002003A0"/>
    <w:rsid w:val="00200DDE"/>
    <w:rsid w:val="00214D1E"/>
    <w:rsid w:val="002153AD"/>
    <w:rsid w:val="00221F80"/>
    <w:rsid w:val="00224595"/>
    <w:rsid w:val="00236C46"/>
    <w:rsid w:val="00251452"/>
    <w:rsid w:val="00263031"/>
    <w:rsid w:val="00275802"/>
    <w:rsid w:val="00285930"/>
    <w:rsid w:val="00294C67"/>
    <w:rsid w:val="0029688A"/>
    <w:rsid w:val="002A28F1"/>
    <w:rsid w:val="002C1F26"/>
    <w:rsid w:val="002C4879"/>
    <w:rsid w:val="002C6343"/>
    <w:rsid w:val="002D537C"/>
    <w:rsid w:val="002E40F4"/>
    <w:rsid w:val="002E6B3A"/>
    <w:rsid w:val="002F0CA5"/>
    <w:rsid w:val="002F2E7A"/>
    <w:rsid w:val="002F7A5E"/>
    <w:rsid w:val="00326C67"/>
    <w:rsid w:val="00331B3E"/>
    <w:rsid w:val="00343441"/>
    <w:rsid w:val="00343AD5"/>
    <w:rsid w:val="00361518"/>
    <w:rsid w:val="0037557F"/>
    <w:rsid w:val="00381DA4"/>
    <w:rsid w:val="003B44F9"/>
    <w:rsid w:val="003B7EFC"/>
    <w:rsid w:val="004168A5"/>
    <w:rsid w:val="004310E2"/>
    <w:rsid w:val="00450D60"/>
    <w:rsid w:val="0049282E"/>
    <w:rsid w:val="004C62B0"/>
    <w:rsid w:val="004D32E8"/>
    <w:rsid w:val="004D7CD3"/>
    <w:rsid w:val="004E1F86"/>
    <w:rsid w:val="004E27DE"/>
    <w:rsid w:val="00513B7B"/>
    <w:rsid w:val="00516C0D"/>
    <w:rsid w:val="00520ACD"/>
    <w:rsid w:val="00521027"/>
    <w:rsid w:val="0052603B"/>
    <w:rsid w:val="00527C74"/>
    <w:rsid w:val="00537497"/>
    <w:rsid w:val="00543525"/>
    <w:rsid w:val="00553528"/>
    <w:rsid w:val="00564E53"/>
    <w:rsid w:val="0058148D"/>
    <w:rsid w:val="00583C94"/>
    <w:rsid w:val="00585419"/>
    <w:rsid w:val="00592167"/>
    <w:rsid w:val="005B1ACA"/>
    <w:rsid w:val="005D1715"/>
    <w:rsid w:val="005D32F7"/>
    <w:rsid w:val="005E6626"/>
    <w:rsid w:val="005F3AF7"/>
    <w:rsid w:val="006016F7"/>
    <w:rsid w:val="006032F9"/>
    <w:rsid w:val="00620736"/>
    <w:rsid w:val="00623C61"/>
    <w:rsid w:val="006538A9"/>
    <w:rsid w:val="00656E66"/>
    <w:rsid w:val="0067037C"/>
    <w:rsid w:val="006722D5"/>
    <w:rsid w:val="006A5DDD"/>
    <w:rsid w:val="006B5BA3"/>
    <w:rsid w:val="006C4947"/>
    <w:rsid w:val="006D39C9"/>
    <w:rsid w:val="006E4E80"/>
    <w:rsid w:val="006E5D5A"/>
    <w:rsid w:val="006F182A"/>
    <w:rsid w:val="006F431A"/>
    <w:rsid w:val="007035F9"/>
    <w:rsid w:val="00707C9B"/>
    <w:rsid w:val="007135D4"/>
    <w:rsid w:val="0071752C"/>
    <w:rsid w:val="0072245A"/>
    <w:rsid w:val="007339C4"/>
    <w:rsid w:val="007647F2"/>
    <w:rsid w:val="007847C8"/>
    <w:rsid w:val="007A2968"/>
    <w:rsid w:val="007A6490"/>
    <w:rsid w:val="007A7653"/>
    <w:rsid w:val="007F1543"/>
    <w:rsid w:val="007F7829"/>
    <w:rsid w:val="007F7A52"/>
    <w:rsid w:val="007F7A6B"/>
    <w:rsid w:val="00825404"/>
    <w:rsid w:val="00826C4D"/>
    <w:rsid w:val="00862A89"/>
    <w:rsid w:val="00877575"/>
    <w:rsid w:val="00884319"/>
    <w:rsid w:val="008870B5"/>
    <w:rsid w:val="00887CF9"/>
    <w:rsid w:val="008A3BAE"/>
    <w:rsid w:val="008B2BE4"/>
    <w:rsid w:val="008B3D2A"/>
    <w:rsid w:val="008D11CE"/>
    <w:rsid w:val="008D38E0"/>
    <w:rsid w:val="008E7739"/>
    <w:rsid w:val="00900DF0"/>
    <w:rsid w:val="0093346E"/>
    <w:rsid w:val="009418CE"/>
    <w:rsid w:val="0095345B"/>
    <w:rsid w:val="009736C9"/>
    <w:rsid w:val="00995CDF"/>
    <w:rsid w:val="0099735E"/>
    <w:rsid w:val="0099756A"/>
    <w:rsid w:val="00997F15"/>
    <w:rsid w:val="009B68B1"/>
    <w:rsid w:val="009C450D"/>
    <w:rsid w:val="009C5609"/>
    <w:rsid w:val="009D1BC0"/>
    <w:rsid w:val="009D3E10"/>
    <w:rsid w:val="009E7890"/>
    <w:rsid w:val="009F1FFB"/>
    <w:rsid w:val="00A03795"/>
    <w:rsid w:val="00A153B9"/>
    <w:rsid w:val="00A15732"/>
    <w:rsid w:val="00A166E8"/>
    <w:rsid w:val="00A22598"/>
    <w:rsid w:val="00A42FDA"/>
    <w:rsid w:val="00A66C6A"/>
    <w:rsid w:val="00A7338F"/>
    <w:rsid w:val="00A80C15"/>
    <w:rsid w:val="00A933FC"/>
    <w:rsid w:val="00AA40B3"/>
    <w:rsid w:val="00AC22B5"/>
    <w:rsid w:val="00AE5F1E"/>
    <w:rsid w:val="00AF09BD"/>
    <w:rsid w:val="00AF7D76"/>
    <w:rsid w:val="00B018D5"/>
    <w:rsid w:val="00B172DF"/>
    <w:rsid w:val="00B31DE2"/>
    <w:rsid w:val="00B3722C"/>
    <w:rsid w:val="00B5278A"/>
    <w:rsid w:val="00B6698A"/>
    <w:rsid w:val="00B71AC2"/>
    <w:rsid w:val="00B7538D"/>
    <w:rsid w:val="00B753A8"/>
    <w:rsid w:val="00B92E55"/>
    <w:rsid w:val="00B96DC0"/>
    <w:rsid w:val="00BA061B"/>
    <w:rsid w:val="00BC25CD"/>
    <w:rsid w:val="00BF402C"/>
    <w:rsid w:val="00C33D5B"/>
    <w:rsid w:val="00C34770"/>
    <w:rsid w:val="00C65EC4"/>
    <w:rsid w:val="00C66D7F"/>
    <w:rsid w:val="00C703F5"/>
    <w:rsid w:val="00C91680"/>
    <w:rsid w:val="00C94025"/>
    <w:rsid w:val="00CA7E81"/>
    <w:rsid w:val="00CE011A"/>
    <w:rsid w:val="00CE3353"/>
    <w:rsid w:val="00CE4286"/>
    <w:rsid w:val="00CE70FE"/>
    <w:rsid w:val="00D0163E"/>
    <w:rsid w:val="00D06471"/>
    <w:rsid w:val="00D17DF1"/>
    <w:rsid w:val="00D27771"/>
    <w:rsid w:val="00D3312B"/>
    <w:rsid w:val="00D4262D"/>
    <w:rsid w:val="00D552EC"/>
    <w:rsid w:val="00D65637"/>
    <w:rsid w:val="00DA2E7E"/>
    <w:rsid w:val="00DB28C9"/>
    <w:rsid w:val="00DB47BF"/>
    <w:rsid w:val="00DC2F59"/>
    <w:rsid w:val="00DE146E"/>
    <w:rsid w:val="00DE2896"/>
    <w:rsid w:val="00DF2B38"/>
    <w:rsid w:val="00E00099"/>
    <w:rsid w:val="00E1365E"/>
    <w:rsid w:val="00E4440B"/>
    <w:rsid w:val="00E4656D"/>
    <w:rsid w:val="00E5505C"/>
    <w:rsid w:val="00E553E7"/>
    <w:rsid w:val="00E569FD"/>
    <w:rsid w:val="00E65CCE"/>
    <w:rsid w:val="00E71C88"/>
    <w:rsid w:val="00E71DEC"/>
    <w:rsid w:val="00E73008"/>
    <w:rsid w:val="00EC1E48"/>
    <w:rsid w:val="00ED40DD"/>
    <w:rsid w:val="00EE733B"/>
    <w:rsid w:val="00EF2EDC"/>
    <w:rsid w:val="00EF3233"/>
    <w:rsid w:val="00F10880"/>
    <w:rsid w:val="00F145CC"/>
    <w:rsid w:val="00F147D3"/>
    <w:rsid w:val="00F270F9"/>
    <w:rsid w:val="00F35EE5"/>
    <w:rsid w:val="00F5185D"/>
    <w:rsid w:val="00F529D1"/>
    <w:rsid w:val="00F5499B"/>
    <w:rsid w:val="00F600BA"/>
    <w:rsid w:val="00F6164F"/>
    <w:rsid w:val="00F65385"/>
    <w:rsid w:val="00F82E71"/>
    <w:rsid w:val="00F847A6"/>
    <w:rsid w:val="00FB6A2C"/>
    <w:rsid w:val="00FB6D7C"/>
    <w:rsid w:val="00FF053F"/>
    <w:rsid w:val="00FF080E"/>
    <w:rsid w:val="0490190F"/>
    <w:rsid w:val="04E43544"/>
    <w:rsid w:val="06540256"/>
    <w:rsid w:val="09E43723"/>
    <w:rsid w:val="106E2EFF"/>
    <w:rsid w:val="11BA18B5"/>
    <w:rsid w:val="13561B78"/>
    <w:rsid w:val="14DC74A4"/>
    <w:rsid w:val="1740460A"/>
    <w:rsid w:val="1E4452FB"/>
    <w:rsid w:val="24532F99"/>
    <w:rsid w:val="25DA7C19"/>
    <w:rsid w:val="33A00C1A"/>
    <w:rsid w:val="352D53FC"/>
    <w:rsid w:val="37C50212"/>
    <w:rsid w:val="41133429"/>
    <w:rsid w:val="41562AF9"/>
    <w:rsid w:val="42470693"/>
    <w:rsid w:val="4A0D3F70"/>
    <w:rsid w:val="4C8E6B46"/>
    <w:rsid w:val="4E402B66"/>
    <w:rsid w:val="52387997"/>
    <w:rsid w:val="53060FCE"/>
    <w:rsid w:val="55C86D5F"/>
    <w:rsid w:val="56937008"/>
    <w:rsid w:val="58487AE6"/>
    <w:rsid w:val="5E8B3B45"/>
    <w:rsid w:val="62DF24F0"/>
    <w:rsid w:val="69CE2842"/>
    <w:rsid w:val="6CB20E60"/>
    <w:rsid w:val="73EB05CF"/>
    <w:rsid w:val="7BA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table" w:customStyle="1" w:styleId="11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EF05-5FDC-47CB-9752-420932288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6848</Words>
  <Characters>7546</Characters>
  <Lines>64</Lines>
  <Paragraphs>18</Paragraphs>
  <TotalTime>27</TotalTime>
  <ScaleCrop>false</ScaleCrop>
  <LinksUpToDate>false</LinksUpToDate>
  <CharactersWithSpaces>7562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2023-03-21T01:10:00Z</dcterms:created>
  <dc:creator>Windows 用户</dc:creator>
  <cp:lastModifiedBy>离湮</cp:lastModifiedBy>
  <cp:lastPrinted>2023-06-28T07:29:00Z</cp:lastPrinted>
  <dcterms:modified xsi:type="dcterms:W3CDTF">2024-07-16T08:15:02Z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3FC1220D7A9448F98E5971A692437791_13</vt:lpwstr>
  </property>
</Properties>
</file>